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E345E" w14:textId="77777777" w:rsidR="00401219" w:rsidRDefault="004012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105BAED4" w14:textId="77777777" w:rsidR="00401219" w:rsidRDefault="004012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8748" w:type="dxa"/>
        <w:tblInd w:w="1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408"/>
        <w:gridCol w:w="2693"/>
        <w:gridCol w:w="2647"/>
      </w:tblGrid>
      <w:tr w:rsidR="00401219" w14:paraId="4C15E43A" w14:textId="77777777">
        <w:trPr>
          <w:trHeight w:val="173"/>
        </w:trPr>
        <w:tc>
          <w:tcPr>
            <w:tcW w:w="3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EA2BB" w14:textId="77777777" w:rsidR="00401219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Acta: Miguel 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Rodriguez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BC59DBF" w14:textId="77777777" w:rsidR="00401219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Lugar: ON LINE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41A2F9" w14:textId="77777777" w:rsidR="00401219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Fecha el 1-6-26</w:t>
            </w:r>
          </w:p>
        </w:tc>
      </w:tr>
    </w:tbl>
    <w:p w14:paraId="7EE160A1" w14:textId="77777777" w:rsidR="00401219" w:rsidRDefault="00401219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jc w:val="left"/>
        <w:rPr>
          <w:rFonts w:ascii="Calibri" w:eastAsia="Calibri" w:hAnsi="Calibri" w:cs="Calibri"/>
          <w:color w:val="000000"/>
          <w:sz w:val="22"/>
          <w:szCs w:val="22"/>
        </w:rPr>
      </w:pPr>
    </w:p>
    <w:p w14:paraId="2744FF58" w14:textId="77777777" w:rsidR="004012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jc w:val="left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1. INVOCACIÓN ROTARIA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: Al iniciar esta 31ª reunión ordinaria, </w:t>
      </w:r>
    </w:p>
    <w:p w14:paraId="1D049A61" w14:textId="77777777" w:rsidR="004012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 w:hanging="108"/>
        <w:jc w:val="left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2. ASISTENCIA: </w:t>
      </w:r>
    </w:p>
    <w:tbl>
      <w:tblPr>
        <w:tblStyle w:val="a0"/>
        <w:tblpPr w:leftFromText="141" w:rightFromText="141" w:vertAnchor="text" w:tblpY="1"/>
        <w:tblW w:w="941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630"/>
        <w:gridCol w:w="700"/>
        <w:gridCol w:w="907"/>
        <w:gridCol w:w="2410"/>
        <w:gridCol w:w="708"/>
        <w:gridCol w:w="709"/>
        <w:gridCol w:w="992"/>
        <w:gridCol w:w="236"/>
      </w:tblGrid>
      <w:tr w:rsidR="00401219" w14:paraId="1C27213B" w14:textId="77777777" w:rsidTr="004012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shd w:val="clear" w:color="auto" w:fill="979797"/>
            <w:vAlign w:val="center"/>
          </w:tcPr>
          <w:p w14:paraId="54A332AF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Miembros activos</w:t>
            </w:r>
          </w:p>
        </w:tc>
        <w:tc>
          <w:tcPr>
            <w:tcW w:w="630" w:type="dxa"/>
            <w:shd w:val="clear" w:color="auto" w:fill="979797"/>
            <w:vAlign w:val="center"/>
          </w:tcPr>
          <w:p w14:paraId="13DC4D4D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Asist</w:t>
            </w:r>
            <w:proofErr w:type="spellEnd"/>
          </w:p>
        </w:tc>
        <w:tc>
          <w:tcPr>
            <w:tcW w:w="700" w:type="dxa"/>
            <w:tcBorders>
              <w:bottom w:val="single" w:sz="4" w:space="0" w:color="BFBFBF"/>
            </w:tcBorders>
            <w:shd w:val="clear" w:color="auto" w:fill="979797"/>
            <w:vAlign w:val="center"/>
          </w:tcPr>
          <w:p w14:paraId="058E41C4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Excus</w:t>
            </w:r>
            <w:proofErr w:type="spellEnd"/>
          </w:p>
        </w:tc>
        <w:tc>
          <w:tcPr>
            <w:tcW w:w="907" w:type="dxa"/>
            <w:tcBorders>
              <w:bottom w:val="single" w:sz="4" w:space="0" w:color="BFBFBF"/>
              <w:right w:val="nil"/>
            </w:tcBorders>
            <w:shd w:val="clear" w:color="auto" w:fill="979797"/>
            <w:vAlign w:val="center"/>
          </w:tcPr>
          <w:p w14:paraId="3D7DB7EC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Sin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rpta</w:t>
            </w:r>
            <w:proofErr w:type="spellEnd"/>
          </w:p>
        </w:tc>
        <w:tc>
          <w:tcPr>
            <w:tcW w:w="2410" w:type="dxa"/>
            <w:tcBorders>
              <w:bottom w:val="nil"/>
              <w:right w:val="nil"/>
            </w:tcBorders>
            <w:shd w:val="clear" w:color="auto" w:fill="A6A6A6"/>
          </w:tcPr>
          <w:p w14:paraId="1B05A9A9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Miembros activos</w:t>
            </w:r>
          </w:p>
        </w:tc>
        <w:tc>
          <w:tcPr>
            <w:tcW w:w="708" w:type="dxa"/>
            <w:tcBorders>
              <w:bottom w:val="nil"/>
              <w:right w:val="nil"/>
            </w:tcBorders>
            <w:shd w:val="clear" w:color="auto" w:fill="A6A6A6"/>
            <w:vAlign w:val="center"/>
          </w:tcPr>
          <w:p w14:paraId="434A7277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Asist</w:t>
            </w:r>
            <w:proofErr w:type="spellEnd"/>
          </w:p>
        </w:tc>
        <w:tc>
          <w:tcPr>
            <w:tcW w:w="709" w:type="dxa"/>
            <w:tcBorders>
              <w:bottom w:val="single" w:sz="4" w:space="0" w:color="BFBFBF"/>
              <w:right w:val="nil"/>
            </w:tcBorders>
            <w:shd w:val="clear" w:color="auto" w:fill="A6A6A6"/>
            <w:vAlign w:val="center"/>
          </w:tcPr>
          <w:p w14:paraId="1A16104E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Excus</w:t>
            </w:r>
            <w:proofErr w:type="spellEnd"/>
          </w:p>
        </w:tc>
        <w:tc>
          <w:tcPr>
            <w:tcW w:w="992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A6A6A6"/>
            <w:vAlign w:val="center"/>
          </w:tcPr>
          <w:p w14:paraId="5B7C4857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Sin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rpta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9F020CC" w14:textId="77777777" w:rsidR="00401219" w:rsidRDefault="00401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01219" w14:paraId="7F67E9BF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24329639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Bernadi</w:t>
            </w:r>
            <w:proofErr w:type="spellEnd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, Oleguer</w:t>
            </w:r>
          </w:p>
        </w:tc>
        <w:tc>
          <w:tcPr>
            <w:tcW w:w="630" w:type="dxa"/>
          </w:tcPr>
          <w:p w14:paraId="43B9CE9D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single" w:sz="4" w:space="0" w:color="BFBFBF"/>
            </w:tcBorders>
            <w:shd w:val="clear" w:color="auto" w:fill="auto"/>
          </w:tcPr>
          <w:p w14:paraId="4A3848EE" w14:textId="77777777" w:rsidR="00401219" w:rsidRDefault="00000000">
            <w:pPr>
              <w:tabs>
                <w:tab w:val="center" w:pos="24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6C52C1E0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3DE4B266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13. Lugo, Enrique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099CCEFF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right w:val="single" w:sz="4" w:space="0" w:color="BFBFBF"/>
            </w:tcBorders>
            <w:shd w:val="clear" w:color="auto" w:fill="auto"/>
          </w:tcPr>
          <w:p w14:paraId="5FBDBB3E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0CC5129E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681FB5D7" w14:textId="77777777" w:rsidTr="00401219">
        <w:trPr>
          <w:gridAfter w:val="1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507F46FC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2. Cervera, Vicenç</w:t>
            </w:r>
          </w:p>
        </w:tc>
        <w:tc>
          <w:tcPr>
            <w:tcW w:w="630" w:type="dxa"/>
          </w:tcPr>
          <w:p w14:paraId="3DD32277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0" w:type="dxa"/>
          </w:tcPr>
          <w:p w14:paraId="67DDFECD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4A84FAEE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6A9B4AFC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14. Montoro, Julia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62988D2C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116CB2D8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1215C47D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76CE09FF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238FEF6B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3. Espuña, José M.ª</w:t>
            </w:r>
          </w:p>
        </w:tc>
        <w:tc>
          <w:tcPr>
            <w:tcW w:w="630" w:type="dxa"/>
          </w:tcPr>
          <w:p w14:paraId="63E0AE71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single" w:sz="4" w:space="0" w:color="BFBFBF"/>
            </w:tcBorders>
            <w:shd w:val="clear" w:color="auto" w:fill="auto"/>
          </w:tcPr>
          <w:p w14:paraId="3D910556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7F867760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  <w:shd w:val="clear" w:color="auto" w:fill="auto"/>
          </w:tcPr>
          <w:p w14:paraId="649E947C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15. Morales, Ronaldo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32B34791" w14:textId="77777777" w:rsidR="00401219" w:rsidRDefault="00401219">
            <w:pPr>
              <w:tabs>
                <w:tab w:val="left" w:pos="180"/>
                <w:tab w:val="center" w:pos="246"/>
              </w:tabs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  <w:shd w:val="clear" w:color="auto" w:fill="auto"/>
          </w:tcPr>
          <w:p w14:paraId="22CD5C72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3B6041EE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4AE9FE3C" w14:textId="77777777" w:rsidTr="00401219">
        <w:trPr>
          <w:gridAfter w:val="1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596260DD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4.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Estivill</w:t>
            </w:r>
            <w:proofErr w:type="spellEnd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, Fermín</w:t>
            </w:r>
          </w:p>
        </w:tc>
        <w:tc>
          <w:tcPr>
            <w:tcW w:w="630" w:type="dxa"/>
          </w:tcPr>
          <w:p w14:paraId="2E2AE769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0" w:type="dxa"/>
            <w:tcBorders>
              <w:bottom w:val="single" w:sz="4" w:space="0" w:color="BFBFBF"/>
            </w:tcBorders>
          </w:tcPr>
          <w:p w14:paraId="3EFC7AEA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77043FB1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790C5D96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16. Puig, Josep 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6A6F4018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BFBFBF"/>
              <w:right w:val="single" w:sz="4" w:space="0" w:color="BFBFBF"/>
            </w:tcBorders>
          </w:tcPr>
          <w:p w14:paraId="48FADB9E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5AC822C0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678760E1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0DCB1F83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5. García, Rafael</w:t>
            </w:r>
          </w:p>
        </w:tc>
        <w:tc>
          <w:tcPr>
            <w:tcW w:w="630" w:type="dxa"/>
          </w:tcPr>
          <w:p w14:paraId="4484A4A7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0" w:type="dxa"/>
            <w:shd w:val="clear" w:color="auto" w:fill="auto"/>
          </w:tcPr>
          <w:p w14:paraId="2FAD801F" w14:textId="77777777" w:rsidR="00401219" w:rsidRDefault="00401219">
            <w:pPr>
              <w:tabs>
                <w:tab w:val="left" w:pos="180"/>
                <w:tab w:val="center" w:pos="24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2E18FCDB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0FA91E00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17. Quintana, Rafael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65F0A191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B732106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6AC6CBDA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49CE3C09" w14:textId="77777777" w:rsidTr="00401219">
        <w:trPr>
          <w:gridAfter w:val="1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4F9C8D26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6.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Guallar</w:t>
            </w:r>
            <w:proofErr w:type="spellEnd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, Joaquín</w:t>
            </w:r>
          </w:p>
        </w:tc>
        <w:tc>
          <w:tcPr>
            <w:tcW w:w="630" w:type="dxa"/>
          </w:tcPr>
          <w:p w14:paraId="43DFDCD8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single" w:sz="4" w:space="0" w:color="BFBFBF"/>
            </w:tcBorders>
          </w:tcPr>
          <w:p w14:paraId="7E2835D6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67A65E1B" w14:textId="77777777" w:rsidR="00401219" w:rsidRDefault="00401219">
            <w:pPr>
              <w:tabs>
                <w:tab w:val="left" w:pos="300"/>
                <w:tab w:val="center" w:pos="38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74752C50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18. Robion, Monique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4E31F897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6E1A98B0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0D607DFE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64A565B0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07E1F90B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7. Guilló, Asún</w:t>
            </w:r>
          </w:p>
        </w:tc>
        <w:tc>
          <w:tcPr>
            <w:tcW w:w="630" w:type="dxa"/>
          </w:tcPr>
          <w:p w14:paraId="031BD153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14:paraId="5D3A04B7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15D3B6BA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7615CAAB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19. Rodríguez, Miguel A.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3D0CFECD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right w:val="single" w:sz="4" w:space="0" w:color="BFBFBF"/>
            </w:tcBorders>
            <w:shd w:val="clear" w:color="auto" w:fill="auto"/>
          </w:tcPr>
          <w:p w14:paraId="3697E1E7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7BC2362D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79BB9551" w14:textId="77777777" w:rsidTr="00401219">
        <w:trPr>
          <w:gridAfter w:val="1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383B0F31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8. Gutiérrez, Emilio</w:t>
            </w:r>
          </w:p>
        </w:tc>
        <w:tc>
          <w:tcPr>
            <w:tcW w:w="630" w:type="dxa"/>
          </w:tcPr>
          <w:p w14:paraId="4CC2A71D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0" w:type="dxa"/>
          </w:tcPr>
          <w:p w14:paraId="6291D4FB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0FA48C09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369CE97F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20. Ruiz, Rubén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3CB677C4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BFBFBF"/>
              <w:right w:val="single" w:sz="4" w:space="0" w:color="BFBFBF"/>
            </w:tcBorders>
          </w:tcPr>
          <w:p w14:paraId="3F1D70BF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677B215B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11BCAFB0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2C5C4EE5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9. </w:t>
            </w:r>
            <w:proofErr w:type="gram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Herrando,  Francisco</w:t>
            </w:r>
            <w:proofErr w:type="gramEnd"/>
          </w:p>
        </w:tc>
        <w:tc>
          <w:tcPr>
            <w:tcW w:w="630" w:type="dxa"/>
          </w:tcPr>
          <w:p w14:paraId="6C4B7471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14:paraId="25BEF74F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2A2246AD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  <w:shd w:val="clear" w:color="auto" w:fill="auto"/>
          </w:tcPr>
          <w:p w14:paraId="7FFE1E6E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21. Tomas, Antonio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52E25C05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right w:val="single" w:sz="4" w:space="0" w:color="BFBFBF"/>
            </w:tcBorders>
            <w:shd w:val="clear" w:color="auto" w:fill="auto"/>
          </w:tcPr>
          <w:p w14:paraId="50F1019C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48D796B0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4D74F580" w14:textId="77777777" w:rsidTr="00401219">
        <w:trPr>
          <w:gridAfter w:val="1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</w:tcPr>
          <w:p w14:paraId="0EACACEF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10. Irmler, Oskar</w:t>
            </w:r>
          </w:p>
        </w:tc>
        <w:tc>
          <w:tcPr>
            <w:tcW w:w="630" w:type="dxa"/>
          </w:tcPr>
          <w:p w14:paraId="117316EE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0" w:type="dxa"/>
            <w:tcBorders>
              <w:bottom w:val="single" w:sz="4" w:space="0" w:color="BFBFBF"/>
            </w:tcBorders>
          </w:tcPr>
          <w:p w14:paraId="07437498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7" w:type="dxa"/>
            <w:tcBorders>
              <w:right w:val="single" w:sz="4" w:space="0" w:color="BFBFBF"/>
            </w:tcBorders>
          </w:tcPr>
          <w:p w14:paraId="41DC8D50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45260257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22. Vernet, Marta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5E3499FF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BFBFBF"/>
              <w:right w:val="single" w:sz="4" w:space="0" w:color="BFBFBF"/>
            </w:tcBorders>
          </w:tcPr>
          <w:p w14:paraId="2304B609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06C84E6A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73319F19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tcBorders>
              <w:bottom w:val="single" w:sz="4" w:space="0" w:color="BFBFBF"/>
            </w:tcBorders>
          </w:tcPr>
          <w:p w14:paraId="1AFB03CC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11. Jáuregui, Lorena</w:t>
            </w:r>
          </w:p>
        </w:tc>
        <w:tc>
          <w:tcPr>
            <w:tcW w:w="630" w:type="dxa"/>
            <w:tcBorders>
              <w:bottom w:val="single" w:sz="4" w:space="0" w:color="BFBFBF"/>
            </w:tcBorders>
          </w:tcPr>
          <w:p w14:paraId="2ACD69D9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700" w:type="dxa"/>
            <w:tcBorders>
              <w:bottom w:val="single" w:sz="4" w:space="0" w:color="BFBFBF"/>
            </w:tcBorders>
            <w:shd w:val="clear" w:color="auto" w:fill="auto"/>
          </w:tcPr>
          <w:p w14:paraId="25628146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7" w:type="dxa"/>
            <w:tcBorders>
              <w:bottom w:val="single" w:sz="4" w:space="0" w:color="BFBFBF"/>
              <w:right w:val="single" w:sz="4" w:space="0" w:color="BFBFBF"/>
            </w:tcBorders>
          </w:tcPr>
          <w:p w14:paraId="4F06334B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  <w:shd w:val="clear" w:color="auto" w:fill="auto"/>
          </w:tcPr>
          <w:p w14:paraId="3BEAAE6C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23.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Kaitila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, Zaki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35322779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  <w:shd w:val="clear" w:color="auto" w:fill="auto"/>
          </w:tcPr>
          <w:p w14:paraId="6021164F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7061CE3B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1E9583D6" w14:textId="77777777" w:rsidTr="00401219">
        <w:trPr>
          <w:gridAfter w:val="1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tcBorders>
              <w:bottom w:val="single" w:sz="4" w:space="0" w:color="BFBFBF"/>
            </w:tcBorders>
          </w:tcPr>
          <w:p w14:paraId="51B1710D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12. </w:t>
            </w:r>
            <w:proofErr w:type="gramStart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López ,</w:t>
            </w:r>
            <w:proofErr w:type="gramEnd"/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Alberto</w:t>
            </w:r>
          </w:p>
        </w:tc>
        <w:tc>
          <w:tcPr>
            <w:tcW w:w="630" w:type="dxa"/>
            <w:tcBorders>
              <w:bottom w:val="single" w:sz="4" w:space="0" w:color="BFBFBF"/>
            </w:tcBorders>
          </w:tcPr>
          <w:p w14:paraId="1F4ADA03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single" w:sz="4" w:space="0" w:color="BFBFBF"/>
            </w:tcBorders>
          </w:tcPr>
          <w:p w14:paraId="159A7A36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07" w:type="dxa"/>
            <w:tcBorders>
              <w:bottom w:val="single" w:sz="4" w:space="0" w:color="BFBFBF"/>
              <w:right w:val="single" w:sz="4" w:space="0" w:color="BFBFBF"/>
            </w:tcBorders>
          </w:tcPr>
          <w:p w14:paraId="624F2A47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BFBFBF"/>
            </w:tcBorders>
          </w:tcPr>
          <w:p w14:paraId="1215DCA2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24.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SigmaA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21 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6BBDE979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6FB2B0C1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3533C83C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288293C8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F5AA4" w14:textId="77777777" w:rsidR="00401219" w:rsidRDefault="004012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544BB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</w:tcPr>
          <w:p w14:paraId="4ADA9D23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14:paraId="3FCB3470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1A775AA" w14:textId="77777777" w:rsidR="00401219" w:rsidRDefault="0000000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4059F7D0" w14:textId="77777777" w:rsidR="00401219" w:rsidRDefault="00000000">
            <w:pPr>
              <w:tabs>
                <w:tab w:val="left" w:pos="180"/>
                <w:tab w:val="center" w:pos="24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5684C68B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3EC1B67C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261B03A9" w14:textId="77777777" w:rsidTr="00401219">
        <w:trPr>
          <w:gridAfter w:val="1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14:paraId="346C263D" w14:textId="77777777" w:rsidR="00401219" w:rsidRDefault="00401219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403D00C" w14:textId="77777777" w:rsidR="00401219" w:rsidRDefault="0040121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15126B1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1460EF8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nil"/>
              <w:right w:val="single" w:sz="4" w:space="0" w:color="BFBFBF"/>
            </w:tcBorders>
            <w:shd w:val="clear" w:color="auto" w:fill="B6B6B6"/>
          </w:tcPr>
          <w:p w14:paraId="27B9228D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INVITADOS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046F48C7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3C47ADB2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24DF505F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0475FFEE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14:paraId="7568383E" w14:textId="77777777" w:rsidR="004012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  <w:u w:val="single"/>
              </w:rPr>
              <w:t>3. NOS VISITAN</w:t>
            </w:r>
          </w:p>
        </w:tc>
        <w:tc>
          <w:tcPr>
            <w:tcW w:w="241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429829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nil"/>
              <w:right w:val="single" w:sz="4" w:space="0" w:color="BFBFBF"/>
            </w:tcBorders>
          </w:tcPr>
          <w:p w14:paraId="27D43DA1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nil"/>
              <w:right w:val="single" w:sz="4" w:space="0" w:color="BFBFBF"/>
            </w:tcBorders>
          </w:tcPr>
          <w:p w14:paraId="144D1013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6B6E606C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474E2A36" w14:textId="77777777" w:rsidTr="00401219">
        <w:trPr>
          <w:gridAfter w:val="1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DE80821" w14:textId="77777777" w:rsidR="00401219" w:rsidRDefault="00401219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BFBFBF"/>
            </w:tcBorders>
          </w:tcPr>
          <w:p w14:paraId="098CBC73" w14:textId="77777777" w:rsidR="00401219" w:rsidRDefault="0040121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77262ED0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EDED3C2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BFBFBF"/>
              <w:right w:val="single" w:sz="4" w:space="0" w:color="BFBFBF"/>
            </w:tcBorders>
          </w:tcPr>
          <w:p w14:paraId="156E6610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43FC447F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14:paraId="1CB62E83" w14:textId="77777777" w:rsidR="00401219" w:rsidRDefault="00401219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2329B7" w14:textId="77777777" w:rsidR="00401219" w:rsidRDefault="004012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240407F5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49B1F781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B70DDDD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  <w:tr w:rsidR="00401219" w14:paraId="3CA52B66" w14:textId="77777777" w:rsidTr="00401219">
        <w:trPr>
          <w:gridAfter w:val="1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FDC947A" w14:textId="77777777" w:rsidR="00401219" w:rsidRDefault="0000000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Tatiana</w:t>
            </w:r>
          </w:p>
        </w:tc>
        <w:tc>
          <w:tcPr>
            <w:tcW w:w="241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38EC15" w14:textId="77777777" w:rsidR="00401219" w:rsidRDefault="0040121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7EC59A59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7DBF356D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2B71826C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6DB7D44A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14:paraId="277EAA71" w14:textId="77777777" w:rsidR="00401219" w:rsidRDefault="00401219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5D8858" w14:textId="77777777" w:rsidR="00401219" w:rsidRDefault="0040121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3C4462E6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2692DD9C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6B4C6B28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046D01ED" w14:textId="77777777" w:rsidTr="00401219">
        <w:trPr>
          <w:gridAfter w:val="1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40581757" w14:textId="77777777" w:rsidR="00401219" w:rsidRDefault="004012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BFBFBF"/>
          </w:tcPr>
          <w:p w14:paraId="0E843335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INVITADOS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00AD407D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118FB2C9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50CA856A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62E54FD5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14:paraId="64EF84C3" w14:textId="77777777" w:rsidR="00401219" w:rsidRDefault="00401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Calibri" w:eastAsia="Calibri" w:hAnsi="Calibri" w:cs="Calibri"/>
                <w:color w:val="FF0000"/>
                <w:sz w:val="26"/>
                <w:szCs w:val="26"/>
                <w:u w:val="single"/>
              </w:rPr>
            </w:pPr>
          </w:p>
        </w:tc>
        <w:tc>
          <w:tcPr>
            <w:tcW w:w="2410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BFBFBF"/>
          </w:tcPr>
          <w:p w14:paraId="53C5185C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SOCIOS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4B44745D" w14:textId="77777777" w:rsidR="00401219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1C30DFB1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1A023CDB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3A731F86" w14:textId="77777777" w:rsidTr="00401219">
        <w:trPr>
          <w:gridAfter w:val="1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2349A04" w14:textId="77777777" w:rsidR="00401219" w:rsidRDefault="004012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BFBFBF"/>
          </w:tcPr>
          <w:p w14:paraId="070533B2" w14:textId="77777777" w:rsidR="004012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GENERAL</w:t>
            </w: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6D9CD587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34B8A024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right w:val="single" w:sz="4" w:space="0" w:color="BFBFBF"/>
            </w:tcBorders>
          </w:tcPr>
          <w:p w14:paraId="29E467E9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0ACF8A89" w14:textId="77777777" w:rsidTr="0040121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</w:tcPr>
          <w:p w14:paraId="6D8D3543" w14:textId="77777777" w:rsidR="00401219" w:rsidRDefault="00401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BFBFBF"/>
          </w:tcPr>
          <w:p w14:paraId="5D414685" w14:textId="77777777" w:rsidR="00401219" w:rsidRDefault="00401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2C3B4DD6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7A25C555" w14:textId="77777777" w:rsidR="00401219" w:rsidRDefault="00401219">
            <w:pPr>
              <w:tabs>
                <w:tab w:val="left" w:pos="210"/>
                <w:tab w:val="center" w:pos="31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BFBFBF"/>
              <w:right w:val="single" w:sz="4" w:space="0" w:color="BFBFBF"/>
            </w:tcBorders>
          </w:tcPr>
          <w:p w14:paraId="16104FBC" w14:textId="77777777" w:rsidR="00401219" w:rsidRDefault="00401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219" w14:paraId="074CAC98" w14:textId="77777777" w:rsidTr="00401219">
        <w:trPr>
          <w:gridAfter w:val="1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4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70255D4" w14:textId="77777777" w:rsidR="00401219" w:rsidRDefault="00401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BFBFBF"/>
          </w:tcPr>
          <w:p w14:paraId="0FA3785D" w14:textId="77777777" w:rsidR="00401219" w:rsidRDefault="00401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right w:val="single" w:sz="4" w:space="0" w:color="BFBFBF"/>
            </w:tcBorders>
          </w:tcPr>
          <w:p w14:paraId="0D4D532B" w14:textId="77777777" w:rsidR="00401219" w:rsidRDefault="00401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BFBFBF"/>
            </w:tcBorders>
          </w:tcPr>
          <w:p w14:paraId="6A7C41C1" w14:textId="77777777" w:rsidR="00401219" w:rsidRDefault="00401219">
            <w:pPr>
              <w:tabs>
                <w:tab w:val="left" w:pos="210"/>
                <w:tab w:val="center" w:pos="31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BFBFBF"/>
            </w:tcBorders>
            <w:shd w:val="clear" w:color="auto" w:fill="0D0D0D"/>
          </w:tcPr>
          <w:p w14:paraId="3BF37E9A" w14:textId="77777777" w:rsidR="0040121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50,00%</w:t>
            </w:r>
          </w:p>
        </w:tc>
      </w:tr>
    </w:tbl>
    <w:p w14:paraId="2386041C" w14:textId="77777777" w:rsidR="00401219" w:rsidRDefault="00000000">
      <w:pPr>
        <w:ind w:left="378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4. ORDEN DEL DÍA</w:t>
      </w:r>
    </w:p>
    <w:p w14:paraId="6758652F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Bienvenida e invocación Rotaria</w:t>
      </w:r>
    </w:p>
    <w:p w14:paraId="452EB30F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Comentarios sobre la conferencia del Dr. Sans Segarra</w:t>
      </w:r>
    </w:p>
    <w:p w14:paraId="2B983160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presidente destaca el </w:t>
      </w:r>
      <w:proofErr w:type="spellStart"/>
      <w:r>
        <w:rPr>
          <w:rFonts w:ascii="Calibri" w:eastAsia="Calibri" w:hAnsi="Calibri" w:cs="Calibri"/>
          <w:sz w:val="22"/>
          <w:szCs w:val="22"/>
        </w:rPr>
        <w:t>exit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la </w:t>
      </w:r>
      <w:proofErr w:type="spellStart"/>
      <w:r>
        <w:rPr>
          <w:rFonts w:ascii="Calibri" w:eastAsia="Calibri" w:hAnsi="Calibri" w:cs="Calibri"/>
          <w:sz w:val="22"/>
          <w:szCs w:val="22"/>
        </w:rPr>
        <w:t>congferenciaq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del Dr. Sans, con un lleno total del auditorio del American School, y destacando la </w:t>
      </w:r>
      <w:proofErr w:type="spellStart"/>
      <w:r>
        <w:rPr>
          <w:rFonts w:ascii="Calibri" w:eastAsia="Calibri" w:hAnsi="Calibri" w:cs="Calibri"/>
          <w:sz w:val="22"/>
          <w:szCs w:val="22"/>
        </w:rPr>
        <w:t>implicacions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del club en la </w:t>
      </w:r>
      <w:proofErr w:type="spellStart"/>
      <w:r>
        <w:rPr>
          <w:rFonts w:ascii="Calibri" w:eastAsia="Calibri" w:hAnsi="Calibri" w:cs="Calibri"/>
          <w:sz w:val="22"/>
          <w:szCs w:val="22"/>
        </w:rPr>
        <w:t>organizacion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>
        <w:rPr>
          <w:rFonts w:ascii="Calibri" w:eastAsia="Calibri" w:hAnsi="Calibri" w:cs="Calibri"/>
          <w:sz w:val="22"/>
          <w:szCs w:val="22"/>
        </w:rPr>
        <w:t>desarerollo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del acto, </w:t>
      </w:r>
      <w:proofErr w:type="spellStart"/>
      <w:r>
        <w:rPr>
          <w:rFonts w:ascii="Calibri" w:eastAsia="Calibri" w:hAnsi="Calibri" w:cs="Calibri"/>
          <w:sz w:val="22"/>
          <w:szCs w:val="22"/>
        </w:rPr>
        <w:t>iderados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por Fermin Estivill, al que se le tributa un fuerte aplauso. Por su parte </w:t>
      </w:r>
      <w:proofErr w:type="gramStart"/>
      <w:r>
        <w:rPr>
          <w:rFonts w:ascii="Calibri" w:eastAsia="Calibri" w:hAnsi="Calibri" w:cs="Calibri"/>
          <w:sz w:val="22"/>
          <w:szCs w:val="22"/>
        </w:rPr>
        <w:t>Fermin  destaca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que el proyecto </w:t>
      </w:r>
      <w:proofErr w:type="spellStart"/>
      <w:r>
        <w:rPr>
          <w:rFonts w:ascii="Calibri" w:eastAsia="Calibri" w:hAnsi="Calibri" w:cs="Calibri"/>
          <w:sz w:val="22"/>
          <w:szCs w:val="22"/>
        </w:rPr>
        <w:t>comenzo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el 15 de septiembre del2025, y durante estos 9 meses y </w:t>
      </w:r>
      <w:proofErr w:type="gramStart"/>
      <w:r>
        <w:rPr>
          <w:rFonts w:ascii="Calibri" w:eastAsia="Calibri" w:hAnsi="Calibri" w:cs="Calibri"/>
          <w:sz w:val="22"/>
          <w:szCs w:val="22"/>
        </w:rPr>
        <w:t>medio ,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despues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muchas reuniones y </w:t>
      </w:r>
      <w:proofErr w:type="gramStart"/>
      <w:r>
        <w:rPr>
          <w:rFonts w:ascii="Calibri" w:eastAsia="Calibri" w:hAnsi="Calibri" w:cs="Calibri"/>
          <w:sz w:val="22"/>
          <w:szCs w:val="22"/>
        </w:rPr>
        <w:t>trabajo ,podemos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estar satisfecho del resultado, por la </w:t>
      </w:r>
      <w:proofErr w:type="spellStart"/>
      <w:r>
        <w:rPr>
          <w:rFonts w:ascii="Calibri" w:eastAsia="Calibri" w:hAnsi="Calibri" w:cs="Calibri"/>
          <w:sz w:val="22"/>
          <w:szCs w:val="22"/>
        </w:rPr>
        <w:t>implicacion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trabajo de los rotarios e </w:t>
      </w:r>
      <w:proofErr w:type="spellStart"/>
      <w:r>
        <w:rPr>
          <w:rFonts w:ascii="Calibri" w:eastAsia="Calibri" w:hAnsi="Calibri" w:cs="Calibri"/>
          <w:sz w:val="22"/>
          <w:szCs w:val="22"/>
        </w:rPr>
        <w:t>interact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voluntarios,  </w:t>
      </w:r>
      <w:proofErr w:type="spellStart"/>
      <w:r>
        <w:rPr>
          <w:rFonts w:ascii="Calibri" w:eastAsia="Calibri" w:hAnsi="Calibri" w:cs="Calibri"/>
          <w:sz w:val="22"/>
          <w:szCs w:val="22"/>
        </w:rPr>
        <w:t>recaudacion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obtenida </w:t>
      </w:r>
      <w:proofErr w:type="gramStart"/>
      <w:r>
        <w:rPr>
          <w:rFonts w:ascii="Calibri" w:eastAsia="Calibri" w:hAnsi="Calibri" w:cs="Calibri"/>
          <w:sz w:val="22"/>
          <w:szCs w:val="22"/>
        </w:rPr>
        <w:t>( aproximadamente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un neto de 24.182 euros, de los que </w:t>
      </w:r>
      <w:proofErr w:type="gramStart"/>
      <w:r>
        <w:rPr>
          <w:rFonts w:ascii="Calibri" w:eastAsia="Calibri" w:hAnsi="Calibri" w:cs="Calibri"/>
          <w:sz w:val="22"/>
          <w:szCs w:val="22"/>
        </w:rPr>
        <w:t>un  80%  irá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para la Fundación Rotaria, un10% para el B 92 y otro 10% para la </w:t>
      </w:r>
      <w:proofErr w:type="spellStart"/>
      <w:r>
        <w:rPr>
          <w:rFonts w:ascii="Calibri" w:eastAsia="Calibri" w:hAnsi="Calibri" w:cs="Calibri"/>
          <w:sz w:val="22"/>
          <w:szCs w:val="22"/>
        </w:rPr>
        <w:t>Fundacion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Angel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Soler. Destaca un especial reconocimiento a la </w:t>
      </w:r>
      <w:proofErr w:type="spellStart"/>
      <w:r>
        <w:rPr>
          <w:rFonts w:ascii="Calibri" w:eastAsia="Calibri" w:hAnsi="Calibri" w:cs="Calibri"/>
          <w:sz w:val="22"/>
          <w:szCs w:val="22"/>
        </w:rPr>
        <w:t>actuacion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Marta, </w:t>
      </w:r>
      <w:proofErr w:type="gramStart"/>
      <w:r>
        <w:rPr>
          <w:rFonts w:ascii="Calibri" w:eastAsia="Calibri" w:hAnsi="Calibri" w:cs="Calibri"/>
          <w:sz w:val="22"/>
          <w:szCs w:val="22"/>
        </w:rPr>
        <w:t>Oskar ,Ruben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, Monique, Emilio y Rafael </w:t>
      </w:r>
      <w:proofErr w:type="spellStart"/>
      <w:r>
        <w:rPr>
          <w:rFonts w:ascii="Calibri" w:eastAsia="Calibri" w:hAnsi="Calibri" w:cs="Calibri"/>
          <w:sz w:val="22"/>
          <w:szCs w:val="22"/>
        </w:rPr>
        <w:t>Garcia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., </w:t>
      </w:r>
      <w:proofErr w:type="spellStart"/>
      <w:r>
        <w:rPr>
          <w:rFonts w:ascii="Calibri" w:eastAsia="Calibri" w:hAnsi="Calibri" w:cs="Calibri"/>
          <w:sz w:val="22"/>
          <w:szCs w:val="22"/>
        </w:rPr>
        <w:t>asi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como al resto de los miembros del equipo y Colegio americano.</w:t>
      </w:r>
    </w:p>
    <w:p w14:paraId="08AAEB12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consinuacion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 suscita </w:t>
      </w:r>
      <w:proofErr w:type="spellStart"/>
      <w:r>
        <w:rPr>
          <w:rFonts w:ascii="Calibri" w:eastAsia="Calibri" w:hAnsi="Calibri" w:cs="Calibri"/>
          <w:sz w:val="22"/>
          <w:szCs w:val="22"/>
        </w:rPr>
        <w:t>un 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serie de manifestaciones </w:t>
      </w:r>
      <w:proofErr w:type="gramStart"/>
      <w:r>
        <w:rPr>
          <w:rFonts w:ascii="Calibri" w:eastAsia="Calibri" w:hAnsi="Calibri" w:cs="Calibri"/>
          <w:sz w:val="22"/>
          <w:szCs w:val="22"/>
        </w:rPr>
        <w:t>de  distintos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socios mostrando su desagrado por la falta de apoyo del Gobernador, </w:t>
      </w:r>
      <w:proofErr w:type="spellStart"/>
      <w:r>
        <w:rPr>
          <w:rFonts w:ascii="Calibri" w:eastAsia="Calibri" w:hAnsi="Calibri" w:cs="Calibri"/>
          <w:sz w:val="22"/>
          <w:szCs w:val="22"/>
        </w:rPr>
        <w:t>pastgobernadores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representantes de la </w:t>
      </w:r>
      <w:proofErr w:type="spellStart"/>
      <w:r>
        <w:rPr>
          <w:rFonts w:ascii="Calibri" w:eastAsia="Calibri" w:hAnsi="Calibri" w:cs="Calibri"/>
          <w:sz w:val="22"/>
          <w:szCs w:val="22"/>
        </w:rPr>
        <w:t>Fundacion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rotaria en el </w:t>
      </w:r>
      <w:proofErr w:type="spellStart"/>
      <w:r>
        <w:rPr>
          <w:rFonts w:ascii="Calibri" w:eastAsia="Calibri" w:hAnsi="Calibri" w:cs="Calibri"/>
          <w:sz w:val="22"/>
          <w:szCs w:val="22"/>
        </w:rPr>
        <w:t>dsitrito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otros destacados miembros del distrito, salvo la asistencia del gobernador nominado, del asistente de nuestra </w:t>
      </w:r>
      <w:proofErr w:type="gramStart"/>
      <w:r>
        <w:rPr>
          <w:rFonts w:ascii="Calibri" w:eastAsia="Calibri" w:hAnsi="Calibri" w:cs="Calibri"/>
          <w:sz w:val="22"/>
          <w:szCs w:val="22"/>
        </w:rPr>
        <w:t>zona ,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la </w:t>
      </w:r>
      <w:proofErr w:type="spellStart"/>
      <w:r>
        <w:rPr>
          <w:rFonts w:ascii="Calibri" w:eastAsia="Calibri" w:hAnsi="Calibri" w:cs="Calibri"/>
          <w:sz w:val="22"/>
          <w:szCs w:val="22"/>
        </w:rPr>
        <w:t>unica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aportacion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</w:rPr>
        <w:t>filla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cero de una </w:t>
      </w:r>
      <w:proofErr w:type="spellStart"/>
      <w:r>
        <w:rPr>
          <w:rFonts w:ascii="Calibri" w:eastAsia="Calibri" w:hAnsi="Calibri" w:cs="Calibri"/>
          <w:sz w:val="22"/>
          <w:szCs w:val="22"/>
        </w:rPr>
        <w:t>pastgobernadora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Ingrid Steinhoff, </w:t>
      </w:r>
      <w:proofErr w:type="gramStart"/>
      <w:r>
        <w:rPr>
          <w:rFonts w:ascii="Calibri" w:eastAsia="Calibri" w:hAnsi="Calibri" w:cs="Calibri"/>
          <w:sz w:val="22"/>
          <w:szCs w:val="22"/>
        </w:rPr>
        <w:t>y  algunos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otros rotarios del distrito. La Junta adoptará una </w:t>
      </w:r>
      <w:proofErr w:type="spellStart"/>
      <w:r>
        <w:rPr>
          <w:rFonts w:ascii="Calibri" w:eastAsia="Calibri" w:hAnsi="Calibri" w:cs="Calibri"/>
          <w:sz w:val="22"/>
          <w:szCs w:val="22"/>
        </w:rPr>
        <w:t>decision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respecto a la presencia del Gobernador en nuestro cambo de presidente.</w:t>
      </w:r>
    </w:p>
    <w:p w14:paraId="2008D80D" w14:textId="77777777" w:rsidR="00401219" w:rsidRDefault="00401219">
      <w:pPr>
        <w:ind w:left="378"/>
        <w:rPr>
          <w:rFonts w:ascii="Calibri" w:eastAsia="Calibri" w:hAnsi="Calibri" w:cs="Calibri"/>
          <w:sz w:val="22"/>
          <w:szCs w:val="22"/>
        </w:rPr>
      </w:pPr>
    </w:p>
    <w:p w14:paraId="0E551B48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Emilio propone otorgar al Dr. Sans el premio Paul Harris Fellow, lo que es aprobado, por unanimidad.</w:t>
      </w:r>
    </w:p>
    <w:p w14:paraId="7204413D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Tambien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apunta la posibilidad de plantearle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al,doctor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la posibilidad de repetir en </w:t>
      </w:r>
      <w:proofErr w:type="spellStart"/>
      <w:r>
        <w:rPr>
          <w:rFonts w:ascii="Calibri" w:eastAsia="Calibri" w:hAnsi="Calibri" w:cs="Calibri"/>
          <w:sz w:val="22"/>
          <w:szCs w:val="22"/>
        </w:rPr>
        <w:t>añosposteriores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la conferencia. marta se encargará de contactar con el Dr. y transmitirle esta </w:t>
      </w:r>
      <w:proofErr w:type="spellStart"/>
      <w:r>
        <w:rPr>
          <w:rFonts w:ascii="Calibri" w:eastAsia="Calibri" w:hAnsi="Calibri" w:cs="Calibri"/>
          <w:sz w:val="22"/>
          <w:szCs w:val="22"/>
        </w:rPr>
        <w:t>decision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847C82F" w14:textId="77777777" w:rsidR="00401219" w:rsidRDefault="00401219">
      <w:pPr>
        <w:ind w:left="378"/>
        <w:rPr>
          <w:rFonts w:ascii="Calibri" w:eastAsia="Calibri" w:hAnsi="Calibri" w:cs="Calibri"/>
          <w:sz w:val="22"/>
          <w:szCs w:val="22"/>
        </w:rPr>
      </w:pPr>
    </w:p>
    <w:p w14:paraId="64D772D6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3.-Permio Giotto:</w:t>
      </w:r>
    </w:p>
    <w:p w14:paraId="385D6BB0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Miguel </w:t>
      </w:r>
      <w:proofErr w:type="spellStart"/>
      <w:r>
        <w:rPr>
          <w:rFonts w:ascii="Calibri" w:eastAsia="Calibri" w:hAnsi="Calibri" w:cs="Calibri"/>
          <w:sz w:val="22"/>
          <w:szCs w:val="22"/>
        </w:rPr>
        <w:t>Angel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expone la </w:t>
      </w:r>
      <w:proofErr w:type="spellStart"/>
      <w:r>
        <w:rPr>
          <w:rFonts w:ascii="Calibri" w:eastAsia="Calibri" w:hAnsi="Calibri" w:cs="Calibri"/>
          <w:sz w:val="22"/>
          <w:szCs w:val="22"/>
        </w:rPr>
        <w:t>situacion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actual de la propuesta de nuestro club respecto a incorporar al premio al nuevo club Passport International, propuesta que el club de Fiesole aun n o ha aceptado expresamente. Se propone esperar a la </w:t>
      </w:r>
      <w:proofErr w:type="spellStart"/>
      <w:r>
        <w:rPr>
          <w:rFonts w:ascii="Calibri" w:eastAsia="Calibri" w:hAnsi="Calibri" w:cs="Calibri"/>
          <w:sz w:val="22"/>
          <w:szCs w:val="22"/>
        </w:rPr>
        <w:t>proxima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Junta del RC Fiesole en el nuevo año rotario, para exigir al club de Fiesole una </w:t>
      </w:r>
      <w:proofErr w:type="spellStart"/>
      <w:r>
        <w:rPr>
          <w:rFonts w:ascii="Calibri" w:eastAsia="Calibri" w:hAnsi="Calibri" w:cs="Calibri"/>
          <w:sz w:val="22"/>
          <w:szCs w:val="22"/>
        </w:rPr>
        <w:t>decision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firme en ese tema, de modo que la </w:t>
      </w:r>
      <w:proofErr w:type="spellStart"/>
      <w:r>
        <w:rPr>
          <w:rFonts w:ascii="Calibri" w:eastAsia="Calibri" w:hAnsi="Calibri" w:cs="Calibri"/>
          <w:sz w:val="22"/>
          <w:szCs w:val="22"/>
        </w:rPr>
        <w:t>edicion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proxima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del premio que le corresponde a Ezeiza, pueda empezar a prepararse con </w:t>
      </w:r>
      <w:proofErr w:type="gramStart"/>
      <w:r>
        <w:rPr>
          <w:rFonts w:ascii="Calibri" w:eastAsia="Calibri" w:hAnsi="Calibri" w:cs="Calibri"/>
          <w:sz w:val="22"/>
          <w:szCs w:val="22"/>
        </w:rPr>
        <w:t>claridad..</w:t>
      </w:r>
      <w:proofErr w:type="gramEnd"/>
    </w:p>
    <w:p w14:paraId="72F900A6" w14:textId="77777777" w:rsidR="00401219" w:rsidRDefault="00401219">
      <w:pPr>
        <w:ind w:left="378"/>
        <w:rPr>
          <w:rFonts w:ascii="Calibri" w:eastAsia="Calibri" w:hAnsi="Calibri" w:cs="Calibri"/>
          <w:sz w:val="22"/>
          <w:szCs w:val="22"/>
        </w:rPr>
      </w:pPr>
    </w:p>
    <w:p w14:paraId="559AC59B" w14:textId="77777777" w:rsidR="00401219" w:rsidRDefault="00401219">
      <w:pPr>
        <w:ind w:left="378"/>
        <w:rPr>
          <w:rFonts w:ascii="Calibri" w:eastAsia="Calibri" w:hAnsi="Calibri" w:cs="Calibri"/>
          <w:sz w:val="22"/>
          <w:szCs w:val="22"/>
        </w:rPr>
      </w:pPr>
    </w:p>
    <w:p w14:paraId="2D9BBB54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Recordatorio de próximas fechas importantes:</w:t>
      </w:r>
    </w:p>
    <w:p w14:paraId="4A6E4E32" w14:textId="77777777" w:rsidR="00401219" w:rsidRDefault="00000000">
      <w:pPr>
        <w:ind w:left="37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22"/>
          <w:szCs w:val="22"/>
        </w:rPr>
        <w:t xml:space="preserve">Viernes, 26 de </w:t>
      </w:r>
      <w:proofErr w:type="gramStart"/>
      <w:r>
        <w:rPr>
          <w:rFonts w:ascii="Calibri" w:eastAsia="Calibri" w:hAnsi="Calibri" w:cs="Calibri"/>
          <w:sz w:val="22"/>
          <w:szCs w:val="22"/>
        </w:rPr>
        <w:t>Junio</w:t>
      </w:r>
      <w:proofErr w:type="gramEnd"/>
      <w:r>
        <w:rPr>
          <w:rFonts w:ascii="Calibri" w:eastAsia="Calibri" w:hAnsi="Calibri" w:cs="Calibri"/>
          <w:sz w:val="22"/>
          <w:szCs w:val="22"/>
        </w:rPr>
        <w:t>: Cambio de presidente.</w:t>
      </w:r>
    </w:p>
    <w:p w14:paraId="04BAB55A" w14:textId="77777777" w:rsidR="00401219" w:rsidRDefault="00000000">
      <w:pPr>
        <w:ind w:left="3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9CBE15D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6D9171F1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7FCD1D7D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7AF136D3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12D12495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7C751934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3354DF1F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5A006C38" w14:textId="77777777" w:rsidR="00401219" w:rsidRDefault="00401219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5D4496E1" w14:textId="77777777" w:rsidR="00401219" w:rsidRDefault="00401219">
      <w:pPr>
        <w:rPr>
          <w:rFonts w:ascii="Calibri" w:eastAsia="Calibri" w:hAnsi="Calibri" w:cs="Calibri"/>
          <w:b/>
          <w:bCs/>
          <w:u w:val="single"/>
        </w:rPr>
      </w:pPr>
    </w:p>
    <w:sectPr w:rsidR="00401219">
      <w:headerReference w:type="default" r:id="rId7"/>
      <w:footerReference w:type="default" r:id="rId8"/>
      <w:pgSz w:w="11900" w:h="16840"/>
      <w:pgMar w:top="1535" w:right="1440" w:bottom="142" w:left="1440" w:header="426" w:footer="4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7F8DA" w14:textId="77777777" w:rsidR="007A7480" w:rsidRDefault="007A7480">
      <w:r>
        <w:separator/>
      </w:r>
    </w:p>
  </w:endnote>
  <w:endnote w:type="continuationSeparator" w:id="0">
    <w:p w14:paraId="152B80AD" w14:textId="77777777" w:rsidR="007A7480" w:rsidRDefault="007A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F04473C-15B6-48E3-A897-C1949DE82338}"/>
    <w:embedBold r:id="rId2" w:fontKey="{AF2002E2-61E6-4548-A6FD-F763BBC03CF3}"/>
  </w:font>
  <w:font w:name="Frutiger LT">
    <w:charset w:val="00"/>
    <w:family w:val="auto"/>
    <w:pitch w:val="default"/>
  </w:font>
  <w:font w:name="Helvetica Neue">
    <w:charset w:val="00"/>
    <w:family w:val="auto"/>
    <w:pitch w:val="default"/>
    <w:embedBoldItalic r:id="rId3" w:fontKey="{6B0F2C22-F938-4544-8609-23CF07337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11E4D3-D54E-4825-A4D5-9C41B1851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86957B-283B-475A-949C-F587FBB0A29D}"/>
    <w:embedBold r:id="rId6" w:fontKey="{656B87F2-9479-4FFC-96E0-2495E7805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D8FAC77-76E8-4F4A-BC98-CEC55BA98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2EAA6" w14:textId="77777777" w:rsidR="00401219" w:rsidRDefault="004012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9F18C" w14:textId="77777777" w:rsidR="007A7480" w:rsidRDefault="007A7480">
      <w:r>
        <w:separator/>
      </w:r>
    </w:p>
  </w:footnote>
  <w:footnote w:type="continuationSeparator" w:id="0">
    <w:p w14:paraId="781A8CA2" w14:textId="77777777" w:rsidR="007A7480" w:rsidRDefault="007A7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EE287" w14:textId="77777777" w:rsidR="00401219" w:rsidRDefault="00000000">
    <w:pPr>
      <w:keepNext/>
      <w:pBdr>
        <w:top w:val="nil"/>
        <w:left w:val="nil"/>
        <w:bottom w:val="nil"/>
        <w:right w:val="nil"/>
        <w:between w:val="nil"/>
      </w:pBdr>
      <w:spacing w:before="120" w:after="120"/>
      <w:jc w:val="center"/>
      <w:rPr>
        <w:b/>
        <w:bCs/>
        <w:color w:val="17458F"/>
        <w:sz w:val="32"/>
        <w:szCs w:val="32"/>
      </w:rPr>
    </w:pPr>
    <w:r>
      <w:rPr>
        <w:rFonts w:ascii="Arial" w:eastAsia="Arial" w:hAnsi="Arial" w:cs="Arial"/>
        <w:b/>
        <w:bCs/>
        <w:color w:val="000000"/>
        <w:sz w:val="36"/>
        <w:szCs w:val="36"/>
      </w:rPr>
      <w:t xml:space="preserve">  </w:t>
    </w:r>
    <w:r>
      <w:rPr>
        <w:b/>
        <w:bCs/>
        <w:color w:val="17458F"/>
        <w:sz w:val="32"/>
        <w:szCs w:val="32"/>
      </w:rPr>
      <w:t xml:space="preserve">Reunión Ordinaria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23DF68" wp14:editId="143E7984">
          <wp:simplePos x="0" y="0"/>
          <wp:positionH relativeFrom="column">
            <wp:posOffset>-590549</wp:posOffset>
          </wp:positionH>
          <wp:positionV relativeFrom="paragraph">
            <wp:posOffset>-187959</wp:posOffset>
          </wp:positionV>
          <wp:extent cx="1949450" cy="768350"/>
          <wp:effectExtent l="0" t="0" r="0" b="0"/>
          <wp:wrapNone/>
          <wp:docPr id="1" name="image2.jpg" descr="Logo nou 20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nou 20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945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BC8839C" wp14:editId="166DDC87">
          <wp:simplePos x="0" y="0"/>
          <wp:positionH relativeFrom="column">
            <wp:posOffset>4775200</wp:posOffset>
          </wp:positionH>
          <wp:positionV relativeFrom="paragraph">
            <wp:posOffset>-90455</wp:posOffset>
          </wp:positionV>
          <wp:extent cx="1466850" cy="6731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05383F" w14:textId="77777777" w:rsidR="00401219" w:rsidRDefault="00401219">
    <w:pPr>
      <w:keepNext/>
      <w:pBdr>
        <w:top w:val="nil"/>
        <w:left w:val="nil"/>
        <w:bottom w:val="nil"/>
        <w:right w:val="nil"/>
        <w:between w:val="nil"/>
      </w:pBdr>
      <w:spacing w:before="120" w:after="120"/>
      <w:jc w:val="center"/>
      <w:rPr>
        <w:color w:val="17458F"/>
        <w:sz w:val="32"/>
        <w:szCs w:val="3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219"/>
    <w:rsid w:val="00401219"/>
    <w:rsid w:val="00500080"/>
    <w:rsid w:val="007A7480"/>
    <w:rsid w:val="00B8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791A8"/>
  <w15:docId w15:val="{A57AB803-09CF-4F44-8EE9-3F6FB9D6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lang w:val="es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Frutiger LT" w:eastAsia="Frutiger LT" w:hAnsi="Frutiger LT" w:cs="Frutiger LT"/>
      <w:color w:val="005D8F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005D8F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005D8F"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Helvetica Neue" w:eastAsia="Helvetica Neue" w:hAnsi="Helvetica Neue" w:cs="Helvetica Neue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zo2OCZwzWcrWpAyUncCUVNn0Vg==">CgMxLjA4AHIhMTZZVU01Rng4YjZCaHp6UF9PNDNfM0E3RVBJSFhTYmxJ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Asun Guilló</dc:creator>
  <cp:lastModifiedBy>Asun Guilló</cp:lastModifiedBy>
  <cp:revision>2</cp:revision>
  <dcterms:created xsi:type="dcterms:W3CDTF">2026-06-04T10:26:00Z</dcterms:created>
  <dcterms:modified xsi:type="dcterms:W3CDTF">2026-06-04T10:26:00Z</dcterms:modified>
</cp:coreProperties>
</file>