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74"/>
        <w:gridCol w:w="4374"/>
      </w:tblGrid>
      <w:tr w:rsidR="00393998" w:rsidRPr="00F45620" w14:paraId="1C7D66A0" w14:textId="77777777" w:rsidTr="00F23B53">
        <w:trPr>
          <w:trHeight w:val="453"/>
        </w:trPr>
        <w:tc>
          <w:tcPr>
            <w:tcW w:w="8748"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7EF0B2" w14:textId="77777777" w:rsidR="00393998" w:rsidRPr="00BB3586" w:rsidRDefault="00393998" w:rsidP="00F23B53">
            <w:pPr>
              <w:pStyle w:val="CuerpoA"/>
              <w:suppressAutoHyphens/>
              <w:jc w:val="both"/>
              <w:rPr>
                <w:rFonts w:ascii="Arial Narrow" w:eastAsia="Arial" w:hAnsi="Arial Narrow" w:cs="Arial"/>
                <w:b/>
                <w:bCs/>
                <w:sz w:val="20"/>
                <w:szCs w:val="20"/>
                <w:lang w:val="es-ES"/>
              </w:rPr>
            </w:pPr>
            <w:bookmarkStart w:id="0" w:name="_GoBack"/>
            <w:bookmarkEnd w:id="0"/>
            <w:r w:rsidRPr="00BB3586">
              <w:rPr>
                <w:rFonts w:ascii="Arial Narrow" w:hAnsi="Arial Narrow"/>
                <w:b/>
                <w:bCs/>
                <w:sz w:val="20"/>
                <w:szCs w:val="20"/>
                <w:lang w:val="es-ES"/>
              </w:rPr>
              <w:t>Nombre:</w:t>
            </w:r>
            <w:r w:rsidRPr="00BB3586">
              <w:rPr>
                <w:rFonts w:ascii="Arial Narrow" w:hAnsi="Arial Narrow"/>
                <w:b/>
                <w:bCs/>
                <w:sz w:val="20"/>
                <w:szCs w:val="20"/>
                <w:lang w:val="es-ES"/>
              </w:rPr>
              <w:tab/>
              <w:t xml:space="preserve">Reunión Ordinaria </w:t>
            </w:r>
          </w:p>
          <w:p w14:paraId="35E49037" w14:textId="77777777" w:rsidR="00393998" w:rsidRPr="00BB3586" w:rsidRDefault="00393998" w:rsidP="00F23B53">
            <w:pPr>
              <w:pStyle w:val="CuerpoA"/>
              <w:suppressAutoHyphens/>
              <w:jc w:val="both"/>
              <w:rPr>
                <w:rFonts w:ascii="Arial Narrow" w:hAnsi="Arial Narrow"/>
                <w:sz w:val="20"/>
                <w:szCs w:val="20"/>
                <w:lang w:val="es-ES"/>
              </w:rPr>
            </w:pPr>
            <w:r w:rsidRPr="00BB3586">
              <w:rPr>
                <w:rFonts w:ascii="Arial Narrow" w:hAnsi="Arial Narrow"/>
                <w:b/>
                <w:bCs/>
                <w:sz w:val="20"/>
                <w:szCs w:val="20"/>
                <w:lang w:val="es-ES"/>
              </w:rPr>
              <w:tab/>
              <w:t xml:space="preserve">RC BARCELONA ´92 </w:t>
            </w:r>
          </w:p>
        </w:tc>
      </w:tr>
      <w:tr w:rsidR="00393998" w:rsidRPr="00BB3586" w14:paraId="75387C81" w14:textId="77777777" w:rsidTr="00F23B53">
        <w:trPr>
          <w:trHeight w:val="310"/>
        </w:trPr>
        <w:tc>
          <w:tcPr>
            <w:tcW w:w="8748"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D6B709" w14:textId="77777777" w:rsidR="00393998" w:rsidRPr="002B0A49" w:rsidRDefault="00393998" w:rsidP="00F23B53">
            <w:pPr>
              <w:suppressAutoHyphens/>
              <w:rPr>
                <w:szCs w:val="20"/>
                <w:lang w:val="en-GB"/>
              </w:rPr>
            </w:pPr>
            <w:r w:rsidRPr="002B0A49">
              <w:rPr>
                <w:rFonts w:cs="Arial Unicode MS"/>
                <w:color w:val="000000"/>
                <w:szCs w:val="20"/>
                <w:u w:color="000000"/>
                <w:lang w:val="en-GB"/>
                <w14:textOutline w14:w="0" w14:cap="flat" w14:cmpd="sng" w14:algn="ctr">
                  <w14:noFill/>
                  <w14:prstDash w14:val="solid"/>
                  <w14:bevel/>
                </w14:textOutline>
              </w:rPr>
              <w:t>Lugar: Hotel, H-10 art gallery,</w:t>
            </w:r>
          </w:p>
        </w:tc>
      </w:tr>
      <w:tr w:rsidR="00393998" w:rsidRPr="00401E79" w14:paraId="320B1BEB" w14:textId="77777777" w:rsidTr="00F23B53">
        <w:trPr>
          <w:trHeight w:val="253"/>
        </w:trPr>
        <w:tc>
          <w:tcPr>
            <w:tcW w:w="43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0D4F76" w14:textId="624868DD" w:rsidR="00393998" w:rsidRPr="00BB3586" w:rsidRDefault="00393998" w:rsidP="00F23B53">
            <w:pPr>
              <w:pStyle w:val="CuerpoA"/>
              <w:suppressAutoHyphens/>
              <w:jc w:val="both"/>
              <w:rPr>
                <w:rFonts w:ascii="Arial Narrow" w:hAnsi="Arial Narrow"/>
                <w:sz w:val="20"/>
                <w:szCs w:val="20"/>
                <w:lang w:val="es-ES"/>
              </w:rPr>
            </w:pPr>
            <w:r w:rsidRPr="00BB3586">
              <w:rPr>
                <w:rFonts w:ascii="Arial Narrow" w:hAnsi="Arial Narrow"/>
                <w:b/>
                <w:bCs/>
                <w:sz w:val="20"/>
                <w:szCs w:val="20"/>
                <w:lang w:val="es-ES"/>
              </w:rPr>
              <w:t xml:space="preserve">Fecha: </w:t>
            </w:r>
            <w:r w:rsidR="001C1088">
              <w:rPr>
                <w:rFonts w:ascii="Arial Narrow" w:hAnsi="Arial Narrow"/>
                <w:b/>
                <w:bCs/>
                <w:sz w:val="20"/>
                <w:szCs w:val="20"/>
                <w:lang w:val="es-ES"/>
              </w:rPr>
              <w:t>26/01/2023</w:t>
            </w:r>
            <w:r w:rsidR="005D46B4">
              <w:rPr>
                <w:rFonts w:ascii="Arial Narrow" w:hAnsi="Arial Narrow"/>
                <w:b/>
                <w:bCs/>
                <w:sz w:val="20"/>
                <w:szCs w:val="20"/>
                <w:lang w:val="es-ES"/>
              </w:rPr>
              <w:t xml:space="preserve">          </w:t>
            </w:r>
            <w:r w:rsidRPr="002B0A49">
              <w:rPr>
                <w:rFonts w:ascii="Arial Narrow" w:hAnsi="Arial Narrow"/>
                <w:b/>
                <w:bCs/>
                <w:sz w:val="20"/>
                <w:szCs w:val="20"/>
                <w:lang w:val="es-ES"/>
              </w:rPr>
              <w:t>Hora: 20:30</w:t>
            </w:r>
          </w:p>
        </w:tc>
        <w:tc>
          <w:tcPr>
            <w:tcW w:w="43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AE193E" w14:textId="0C4D5904" w:rsidR="00393998" w:rsidRPr="00BB3586" w:rsidRDefault="00393998" w:rsidP="00F23B53">
            <w:pPr>
              <w:pStyle w:val="CuerpoA"/>
              <w:suppressAutoHyphens/>
              <w:jc w:val="both"/>
              <w:rPr>
                <w:rFonts w:ascii="Arial Narrow" w:hAnsi="Arial Narrow"/>
                <w:sz w:val="20"/>
                <w:szCs w:val="20"/>
                <w:lang w:val="es-ES"/>
              </w:rPr>
            </w:pPr>
          </w:p>
        </w:tc>
      </w:tr>
    </w:tbl>
    <w:p w14:paraId="6F3AC948" w14:textId="290AB520" w:rsidR="00393998" w:rsidRPr="00BB3586" w:rsidRDefault="005D46B4" w:rsidP="00393998">
      <w:pPr>
        <w:pStyle w:val="Cuerpo"/>
        <w:widowControl w:val="0"/>
        <w:suppressAutoHyphens/>
        <w:ind w:left="108" w:hanging="108"/>
        <w:rPr>
          <w:rFonts w:ascii="Arial Narrow" w:hAnsi="Arial Narrow"/>
          <w:lang w:val="es-ES"/>
        </w:rPr>
      </w:pPr>
      <w:r>
        <w:rPr>
          <w:rFonts w:ascii="Arial Narrow" w:hAnsi="Arial Narrow"/>
          <w:lang w:val="es-ES"/>
        </w:rPr>
        <w:t xml:space="preserve">  ANTES DE INICIAR </w:t>
      </w:r>
      <w:r w:rsidR="004F382F">
        <w:rPr>
          <w:rFonts w:ascii="Arial Narrow" w:hAnsi="Arial Narrow"/>
          <w:lang w:val="es-ES"/>
        </w:rPr>
        <w:t>E</w:t>
      </w:r>
      <w:r>
        <w:rPr>
          <w:rFonts w:ascii="Arial Narrow" w:hAnsi="Arial Narrow"/>
          <w:lang w:val="es-ES"/>
        </w:rPr>
        <w:t>STA REUNION, SALUDEMOS A TODOS LOS PUEBLES DEL MUNDO, REPRESENTADOS POR LA BANDERA ROTARIA</w:t>
      </w:r>
    </w:p>
    <w:p w14:paraId="3D48BC5D" w14:textId="77777777" w:rsidR="00393998" w:rsidRDefault="00393998" w:rsidP="00393998">
      <w:pPr>
        <w:pStyle w:val="Sinespaciado"/>
        <w:widowControl w:val="0"/>
        <w:suppressAutoHyphens/>
        <w:ind w:left="180"/>
        <w:rPr>
          <w:rFonts w:ascii="Arial Narrow" w:hAnsi="Arial Narrow"/>
          <w:color w:val="auto"/>
          <w:lang w:val="es-ES"/>
        </w:rPr>
      </w:pPr>
    </w:p>
    <w:tbl>
      <w:tblPr>
        <w:tblStyle w:val="PlainTable1"/>
        <w:tblW w:w="8846" w:type="dxa"/>
        <w:tblInd w:w="175" w:type="dxa"/>
        <w:tblLayout w:type="fixed"/>
        <w:tblLook w:val="04A0" w:firstRow="1" w:lastRow="0" w:firstColumn="1" w:lastColumn="0" w:noHBand="0" w:noVBand="1"/>
      </w:tblPr>
      <w:tblGrid>
        <w:gridCol w:w="2251"/>
        <w:gridCol w:w="3611"/>
        <w:gridCol w:w="1450"/>
        <w:gridCol w:w="1534"/>
      </w:tblGrid>
      <w:tr w:rsidR="00393998" w:rsidRPr="00380812" w14:paraId="30A0A814" w14:textId="77777777" w:rsidTr="00F23B53">
        <w:trPr>
          <w:cnfStyle w:val="100000000000" w:firstRow="1" w:lastRow="0" w:firstColumn="0" w:lastColumn="0" w:oddVBand="0" w:evenVBand="0" w:oddHBand="0"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251" w:type="dxa"/>
          </w:tcPr>
          <w:p w14:paraId="2A6F1EEB" w14:textId="77777777" w:rsidR="00393998" w:rsidRPr="00380812" w:rsidRDefault="00393998" w:rsidP="00F23B53">
            <w:pPr>
              <w:pStyle w:val="CuerpoA"/>
              <w:suppressAutoHyphens/>
              <w:jc w:val="both"/>
              <w:rPr>
                <w:rFonts w:ascii="Arial Narrow" w:hAnsi="Arial Narrow"/>
                <w:sz w:val="22"/>
                <w:lang w:val="es-ES"/>
              </w:rPr>
            </w:pPr>
            <w:r w:rsidRPr="00380812">
              <w:rPr>
                <w:rFonts w:ascii="Arial Narrow" w:hAnsi="Arial Narrow"/>
                <w:sz w:val="22"/>
                <w:szCs w:val="20"/>
                <w:lang w:val="es-ES"/>
              </w:rPr>
              <w:t>Miembros activos</w:t>
            </w:r>
          </w:p>
        </w:tc>
        <w:tc>
          <w:tcPr>
            <w:tcW w:w="3611" w:type="dxa"/>
          </w:tcPr>
          <w:p w14:paraId="0401DCC4" w14:textId="77777777" w:rsidR="00393998" w:rsidRPr="00380812" w:rsidRDefault="00393998" w:rsidP="00F23B53">
            <w:pPr>
              <w:pStyle w:val="CuerpoA"/>
              <w:suppressAutoHyphens/>
              <w:jc w:val="both"/>
              <w:cnfStyle w:val="100000000000" w:firstRow="1" w:lastRow="0" w:firstColumn="0" w:lastColumn="0" w:oddVBand="0" w:evenVBand="0" w:oddHBand="0" w:evenHBand="0" w:firstRowFirstColumn="0" w:firstRowLastColumn="0" w:lastRowFirstColumn="0" w:lastRowLastColumn="0"/>
              <w:rPr>
                <w:rFonts w:ascii="Arial Narrow" w:hAnsi="Arial Narrow"/>
                <w:sz w:val="22"/>
                <w:lang w:val="es-ES"/>
              </w:rPr>
            </w:pPr>
            <w:r w:rsidRPr="00380812">
              <w:rPr>
                <w:rFonts w:ascii="Arial Narrow" w:hAnsi="Arial Narrow"/>
                <w:sz w:val="22"/>
                <w:szCs w:val="20"/>
                <w:lang w:val="es-ES"/>
              </w:rPr>
              <w:t>Función</w:t>
            </w:r>
          </w:p>
        </w:tc>
        <w:tc>
          <w:tcPr>
            <w:tcW w:w="1450" w:type="dxa"/>
          </w:tcPr>
          <w:p w14:paraId="567EF1F1" w14:textId="77777777" w:rsidR="00393998" w:rsidRPr="00380812" w:rsidRDefault="00393998" w:rsidP="00F23B53">
            <w:pPr>
              <w:pStyle w:val="CuerpoA"/>
              <w:suppressAutoHyphens/>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2"/>
                <w:lang w:val="es-ES"/>
              </w:rPr>
            </w:pPr>
            <w:proofErr w:type="spellStart"/>
            <w:r w:rsidRPr="00380812">
              <w:rPr>
                <w:rFonts w:ascii="Arial Narrow" w:hAnsi="Arial Narrow"/>
                <w:sz w:val="22"/>
                <w:szCs w:val="20"/>
                <w:lang w:val="es-ES"/>
              </w:rPr>
              <w:t>Asist</w:t>
            </w:r>
            <w:proofErr w:type="spellEnd"/>
            <w:r w:rsidRPr="00380812">
              <w:rPr>
                <w:rFonts w:ascii="Arial Narrow" w:hAnsi="Arial Narrow"/>
                <w:sz w:val="22"/>
                <w:szCs w:val="20"/>
                <w:lang w:val="es-ES"/>
              </w:rPr>
              <w:t>.</w:t>
            </w:r>
          </w:p>
        </w:tc>
        <w:tc>
          <w:tcPr>
            <w:tcW w:w="1534" w:type="dxa"/>
          </w:tcPr>
          <w:p w14:paraId="5F1480DE" w14:textId="77777777" w:rsidR="00393998" w:rsidRPr="00380812" w:rsidRDefault="00393998" w:rsidP="00F23B53">
            <w:pPr>
              <w:pStyle w:val="CuerpoA"/>
              <w:suppressAutoHyphens/>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2"/>
                <w:lang w:val="es-ES"/>
              </w:rPr>
            </w:pPr>
            <w:proofErr w:type="spellStart"/>
            <w:r w:rsidRPr="00380812">
              <w:rPr>
                <w:rFonts w:ascii="Arial Narrow" w:hAnsi="Arial Narrow"/>
                <w:sz w:val="22"/>
                <w:szCs w:val="20"/>
                <w:lang w:val="es-ES"/>
              </w:rPr>
              <w:t>Excus</w:t>
            </w:r>
            <w:proofErr w:type="spellEnd"/>
            <w:r w:rsidRPr="00380812">
              <w:rPr>
                <w:rFonts w:ascii="Arial Narrow" w:hAnsi="Arial Narrow"/>
                <w:sz w:val="22"/>
                <w:szCs w:val="20"/>
                <w:lang w:val="es-ES"/>
              </w:rPr>
              <w:t>.</w:t>
            </w:r>
          </w:p>
        </w:tc>
      </w:tr>
      <w:tr w:rsidR="00393998" w:rsidRPr="00380812" w14:paraId="7F89EEC0" w14:textId="77777777" w:rsidTr="00F23B53">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251" w:type="dxa"/>
          </w:tcPr>
          <w:p w14:paraId="1E5CE288" w14:textId="77777777" w:rsidR="00393998" w:rsidRPr="00380812" w:rsidRDefault="00393998" w:rsidP="00F23B53">
            <w:pPr>
              <w:pStyle w:val="CuerpoA"/>
              <w:suppressAutoHyphens/>
              <w:jc w:val="both"/>
              <w:rPr>
                <w:rFonts w:ascii="Arial Narrow" w:hAnsi="Arial Narrow"/>
                <w:lang w:val="es-ES"/>
              </w:rPr>
            </w:pPr>
            <w:r w:rsidRPr="00380812">
              <w:rPr>
                <w:rFonts w:ascii="Arial Narrow" w:hAnsi="Arial Narrow"/>
                <w:sz w:val="20"/>
                <w:szCs w:val="20"/>
                <w:lang w:val="es-ES"/>
              </w:rPr>
              <w:t>Bernadi, Oleguer</w:t>
            </w:r>
          </w:p>
        </w:tc>
        <w:tc>
          <w:tcPr>
            <w:tcW w:w="3611" w:type="dxa"/>
          </w:tcPr>
          <w:p w14:paraId="6C6B3805" w14:textId="77777777" w:rsidR="00393998" w:rsidRPr="00380812" w:rsidRDefault="00393998" w:rsidP="00F23B53">
            <w:pPr>
              <w:suppressAutoHyphens/>
              <w:cnfStyle w:val="000000100000" w:firstRow="0" w:lastRow="0" w:firstColumn="0" w:lastColumn="0" w:oddVBand="0" w:evenVBand="0" w:oddHBand="1" w:evenHBand="0" w:firstRowFirstColumn="0" w:firstRowLastColumn="0" w:lastRowFirstColumn="0" w:lastRowLastColumn="0"/>
              <w:rPr>
                <w:szCs w:val="18"/>
                <w:lang w:val="es-ES"/>
              </w:rPr>
            </w:pPr>
          </w:p>
        </w:tc>
        <w:tc>
          <w:tcPr>
            <w:tcW w:w="1450" w:type="dxa"/>
            <w:vAlign w:val="bottom"/>
          </w:tcPr>
          <w:p w14:paraId="685115FE" w14:textId="12D23B6D" w:rsidR="00F0677F" w:rsidRPr="004C1357" w:rsidRDefault="001C1088" w:rsidP="00F0677F">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r>
              <w:rPr>
                <w:szCs w:val="20"/>
                <w:lang w:val="es-ES"/>
              </w:rPr>
              <w:t>X</w:t>
            </w:r>
          </w:p>
        </w:tc>
        <w:tc>
          <w:tcPr>
            <w:tcW w:w="1534" w:type="dxa"/>
            <w:vAlign w:val="bottom"/>
          </w:tcPr>
          <w:p w14:paraId="09C5ACFC" w14:textId="263E729B" w:rsidR="00393998" w:rsidRPr="004C1357" w:rsidRDefault="00393998" w:rsidP="00F23B53">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p>
        </w:tc>
      </w:tr>
      <w:tr w:rsidR="00393998" w:rsidRPr="00380812" w14:paraId="5725C42B" w14:textId="77777777" w:rsidTr="00F23B53">
        <w:trPr>
          <w:trHeight w:val="21"/>
        </w:trPr>
        <w:tc>
          <w:tcPr>
            <w:cnfStyle w:val="001000000000" w:firstRow="0" w:lastRow="0" w:firstColumn="1" w:lastColumn="0" w:oddVBand="0" w:evenVBand="0" w:oddHBand="0" w:evenHBand="0" w:firstRowFirstColumn="0" w:firstRowLastColumn="0" w:lastRowFirstColumn="0" w:lastRowLastColumn="0"/>
            <w:tcW w:w="2251" w:type="dxa"/>
          </w:tcPr>
          <w:p w14:paraId="69992639" w14:textId="77777777" w:rsidR="00393998" w:rsidRPr="00380812" w:rsidRDefault="00393998" w:rsidP="00F23B53">
            <w:pPr>
              <w:pStyle w:val="Cuerpo"/>
              <w:suppressAutoHyphens/>
              <w:jc w:val="both"/>
              <w:rPr>
                <w:rFonts w:ascii="Arial Narrow" w:hAnsi="Arial Narrow"/>
                <w:sz w:val="20"/>
                <w:szCs w:val="20"/>
                <w:lang w:val="es-ES"/>
              </w:rPr>
            </w:pPr>
            <w:proofErr w:type="spellStart"/>
            <w:r w:rsidRPr="00380812">
              <w:rPr>
                <w:rFonts w:ascii="Arial Narrow" w:hAnsi="Arial Narrow"/>
                <w:sz w:val="20"/>
                <w:szCs w:val="20"/>
                <w:lang w:val="es-ES"/>
              </w:rPr>
              <w:t>Bloss</w:t>
            </w:r>
            <w:proofErr w:type="spellEnd"/>
            <w:r w:rsidRPr="00380812">
              <w:rPr>
                <w:rFonts w:ascii="Arial Narrow" w:hAnsi="Arial Narrow"/>
                <w:sz w:val="20"/>
                <w:szCs w:val="20"/>
                <w:lang w:val="es-ES"/>
              </w:rPr>
              <w:t xml:space="preserve">, </w:t>
            </w:r>
            <w:proofErr w:type="spellStart"/>
            <w:r w:rsidRPr="00380812">
              <w:rPr>
                <w:rFonts w:ascii="Arial Narrow" w:hAnsi="Arial Narrow"/>
                <w:sz w:val="20"/>
                <w:szCs w:val="20"/>
                <w:lang w:val="es-ES"/>
              </w:rPr>
              <w:t>Annerose</w:t>
            </w:r>
            <w:proofErr w:type="spellEnd"/>
          </w:p>
        </w:tc>
        <w:tc>
          <w:tcPr>
            <w:tcW w:w="3611" w:type="dxa"/>
          </w:tcPr>
          <w:p w14:paraId="335C36E5" w14:textId="77777777" w:rsidR="00393998" w:rsidRPr="00380812" w:rsidRDefault="00393998" w:rsidP="00F23B53">
            <w:pPr>
              <w:suppressAutoHyphens/>
              <w:cnfStyle w:val="000000000000" w:firstRow="0" w:lastRow="0" w:firstColumn="0" w:lastColumn="0" w:oddVBand="0" w:evenVBand="0" w:oddHBand="0" w:evenHBand="0" w:firstRowFirstColumn="0" w:firstRowLastColumn="0" w:lastRowFirstColumn="0" w:lastRowLastColumn="0"/>
              <w:rPr>
                <w:szCs w:val="18"/>
                <w:lang w:val="es-ES"/>
              </w:rPr>
            </w:pPr>
          </w:p>
        </w:tc>
        <w:tc>
          <w:tcPr>
            <w:tcW w:w="1450" w:type="dxa"/>
            <w:vAlign w:val="bottom"/>
          </w:tcPr>
          <w:p w14:paraId="73B2AF07" w14:textId="202D3B10" w:rsidR="00393998" w:rsidRPr="004C1357" w:rsidRDefault="00393998" w:rsidP="00F23B53">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p>
        </w:tc>
        <w:tc>
          <w:tcPr>
            <w:tcW w:w="1534" w:type="dxa"/>
            <w:vAlign w:val="bottom"/>
          </w:tcPr>
          <w:p w14:paraId="28F19675" w14:textId="496F04BD" w:rsidR="00393998" w:rsidRPr="004C1357" w:rsidRDefault="00E52F0C" w:rsidP="00F23B53">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r>
              <w:rPr>
                <w:szCs w:val="20"/>
                <w:lang w:val="es-ES"/>
              </w:rPr>
              <w:t>X</w:t>
            </w:r>
          </w:p>
        </w:tc>
      </w:tr>
      <w:tr w:rsidR="00393998" w:rsidRPr="00380812" w14:paraId="59CB01A7" w14:textId="77777777" w:rsidTr="00F23B53">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251" w:type="dxa"/>
          </w:tcPr>
          <w:p w14:paraId="5EE39244" w14:textId="77777777" w:rsidR="00393998" w:rsidRPr="00380812" w:rsidRDefault="00393998" w:rsidP="00F23B53">
            <w:pPr>
              <w:pStyle w:val="Cuerpo"/>
              <w:suppressAutoHyphens/>
              <w:jc w:val="both"/>
              <w:rPr>
                <w:rFonts w:ascii="Arial Narrow" w:hAnsi="Arial Narrow"/>
                <w:sz w:val="20"/>
                <w:szCs w:val="20"/>
                <w:lang w:val="es-ES"/>
              </w:rPr>
            </w:pPr>
            <w:r w:rsidRPr="00380812">
              <w:rPr>
                <w:rFonts w:ascii="Arial Narrow" w:hAnsi="Arial Narrow"/>
                <w:sz w:val="20"/>
                <w:szCs w:val="20"/>
                <w:lang w:val="es-ES"/>
              </w:rPr>
              <w:t>Bugajski, Filip A.</w:t>
            </w:r>
          </w:p>
        </w:tc>
        <w:tc>
          <w:tcPr>
            <w:tcW w:w="3611" w:type="dxa"/>
          </w:tcPr>
          <w:p w14:paraId="5B6F2314" w14:textId="77777777" w:rsidR="00393998" w:rsidRPr="003D7E0E" w:rsidRDefault="00393998" w:rsidP="00F23B53">
            <w:pPr>
              <w:suppressAutoHyphens/>
              <w:cnfStyle w:val="000000100000" w:firstRow="0" w:lastRow="0" w:firstColumn="0" w:lastColumn="0" w:oddVBand="0" w:evenVBand="0" w:oddHBand="1" w:evenHBand="0" w:firstRowFirstColumn="0" w:firstRowLastColumn="0" w:lastRowFirstColumn="0" w:lastRowLastColumn="0"/>
              <w:rPr>
                <w:szCs w:val="18"/>
                <w:lang w:val="es-ES"/>
              </w:rPr>
            </w:pPr>
            <w:r w:rsidRPr="00232A46">
              <w:rPr>
                <w:szCs w:val="18"/>
                <w:lang w:val="es-ES"/>
              </w:rPr>
              <w:t>Secretario</w:t>
            </w:r>
          </w:p>
        </w:tc>
        <w:tc>
          <w:tcPr>
            <w:tcW w:w="1450" w:type="dxa"/>
            <w:vAlign w:val="bottom"/>
          </w:tcPr>
          <w:p w14:paraId="51A19114" w14:textId="752DF1D7" w:rsidR="00393998" w:rsidRPr="004C1357" w:rsidRDefault="00393998" w:rsidP="00F23B53">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p>
        </w:tc>
        <w:tc>
          <w:tcPr>
            <w:tcW w:w="1534" w:type="dxa"/>
            <w:vAlign w:val="bottom"/>
          </w:tcPr>
          <w:p w14:paraId="3E478BCD" w14:textId="7EA3C84D" w:rsidR="00393998" w:rsidRPr="004C1357" w:rsidRDefault="00E52F0C" w:rsidP="00F23B53">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r>
              <w:rPr>
                <w:szCs w:val="20"/>
                <w:lang w:val="es-ES"/>
              </w:rPr>
              <w:t>X</w:t>
            </w:r>
          </w:p>
        </w:tc>
      </w:tr>
      <w:tr w:rsidR="00393998" w:rsidRPr="00425340" w14:paraId="17F51CA0" w14:textId="77777777" w:rsidTr="00F23B53">
        <w:trPr>
          <w:trHeight w:val="21"/>
        </w:trPr>
        <w:tc>
          <w:tcPr>
            <w:cnfStyle w:val="001000000000" w:firstRow="0" w:lastRow="0" w:firstColumn="1" w:lastColumn="0" w:oddVBand="0" w:evenVBand="0" w:oddHBand="0" w:evenHBand="0" w:firstRowFirstColumn="0" w:firstRowLastColumn="0" w:lastRowFirstColumn="0" w:lastRowLastColumn="0"/>
            <w:tcW w:w="2251" w:type="dxa"/>
          </w:tcPr>
          <w:p w14:paraId="5C0B36C3" w14:textId="77777777" w:rsidR="00393998" w:rsidRPr="00380812" w:rsidRDefault="00393998" w:rsidP="00F23B53">
            <w:pPr>
              <w:pStyle w:val="CuerpoA"/>
              <w:suppressAutoHyphens/>
              <w:jc w:val="both"/>
              <w:rPr>
                <w:rFonts w:ascii="Arial Narrow" w:hAnsi="Arial Narrow"/>
                <w:lang w:val="es-ES"/>
              </w:rPr>
            </w:pPr>
            <w:r w:rsidRPr="00380812">
              <w:rPr>
                <w:rFonts w:ascii="Arial Narrow" w:hAnsi="Arial Narrow"/>
                <w:sz w:val="20"/>
                <w:szCs w:val="20"/>
                <w:lang w:val="es-ES"/>
              </w:rPr>
              <w:t>Cervera, Vicenç</w:t>
            </w:r>
          </w:p>
        </w:tc>
        <w:tc>
          <w:tcPr>
            <w:tcW w:w="3611" w:type="dxa"/>
          </w:tcPr>
          <w:p w14:paraId="3540C18A" w14:textId="77777777" w:rsidR="00393998" w:rsidRPr="003D7E0E" w:rsidRDefault="00393998" w:rsidP="00F23B53">
            <w:pPr>
              <w:suppressAutoHyphens/>
              <w:cnfStyle w:val="000000000000" w:firstRow="0" w:lastRow="0" w:firstColumn="0" w:lastColumn="0" w:oddVBand="0" w:evenVBand="0" w:oddHBand="0" w:evenHBand="0" w:firstRowFirstColumn="0" w:firstRowLastColumn="0" w:lastRowFirstColumn="0" w:lastRowLastColumn="0"/>
              <w:rPr>
                <w:szCs w:val="18"/>
                <w:lang w:val="es-ES"/>
              </w:rPr>
            </w:pPr>
            <w:r w:rsidRPr="00232A46">
              <w:rPr>
                <w:szCs w:val="18"/>
                <w:lang w:val="es-ES"/>
              </w:rPr>
              <w:t>Servicio al Club</w:t>
            </w:r>
            <w:r>
              <w:rPr>
                <w:szCs w:val="18"/>
                <w:lang w:val="es-ES"/>
              </w:rPr>
              <w:t xml:space="preserve">; </w:t>
            </w:r>
            <w:r w:rsidRPr="00232A46">
              <w:rPr>
                <w:szCs w:val="18"/>
                <w:lang w:val="es-ES"/>
              </w:rPr>
              <w:t>Imagen Pública</w:t>
            </w:r>
          </w:p>
        </w:tc>
        <w:tc>
          <w:tcPr>
            <w:tcW w:w="1450" w:type="dxa"/>
            <w:vAlign w:val="bottom"/>
          </w:tcPr>
          <w:p w14:paraId="104D97CA" w14:textId="68F25B32" w:rsidR="00393998" w:rsidRPr="004C1357" w:rsidRDefault="00E52F0C" w:rsidP="00F23B53">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r>
              <w:rPr>
                <w:szCs w:val="20"/>
                <w:lang w:val="es-ES"/>
              </w:rPr>
              <w:t>X</w:t>
            </w:r>
          </w:p>
        </w:tc>
        <w:tc>
          <w:tcPr>
            <w:tcW w:w="1534" w:type="dxa"/>
            <w:vAlign w:val="bottom"/>
          </w:tcPr>
          <w:p w14:paraId="0BC4CCE5" w14:textId="7CBA67B8" w:rsidR="00393998" w:rsidRPr="004C1357" w:rsidRDefault="00393998" w:rsidP="00F23B53">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p>
        </w:tc>
      </w:tr>
      <w:tr w:rsidR="00393998" w:rsidRPr="00380812" w14:paraId="68F0AA5D" w14:textId="77777777" w:rsidTr="00F23B53">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251" w:type="dxa"/>
          </w:tcPr>
          <w:p w14:paraId="3157D8C7" w14:textId="77777777" w:rsidR="00393998" w:rsidRPr="00380812" w:rsidRDefault="00393998" w:rsidP="00F23B53">
            <w:pPr>
              <w:pStyle w:val="Cuerpo"/>
              <w:suppressAutoHyphens/>
              <w:jc w:val="both"/>
              <w:rPr>
                <w:rFonts w:ascii="Arial Narrow" w:hAnsi="Arial Narrow"/>
                <w:lang w:val="es-ES"/>
              </w:rPr>
            </w:pPr>
            <w:r w:rsidRPr="00380812">
              <w:rPr>
                <w:rFonts w:ascii="Arial Narrow" w:hAnsi="Arial Narrow"/>
                <w:sz w:val="20"/>
                <w:szCs w:val="20"/>
                <w:lang w:val="es-ES"/>
              </w:rPr>
              <w:t>De Bofarull, Xav</w:t>
            </w:r>
            <w:r>
              <w:rPr>
                <w:rFonts w:ascii="Arial Narrow" w:hAnsi="Arial Narrow"/>
                <w:sz w:val="20"/>
                <w:szCs w:val="20"/>
                <w:lang w:val="es-ES"/>
              </w:rPr>
              <w:t>ier</w:t>
            </w:r>
          </w:p>
        </w:tc>
        <w:tc>
          <w:tcPr>
            <w:tcW w:w="3611" w:type="dxa"/>
          </w:tcPr>
          <w:p w14:paraId="12241C0B" w14:textId="77777777" w:rsidR="00393998" w:rsidRPr="003D7E0E" w:rsidRDefault="00393998" w:rsidP="00F23B53">
            <w:pPr>
              <w:suppressAutoHyphens/>
              <w:cnfStyle w:val="000000100000" w:firstRow="0" w:lastRow="0" w:firstColumn="0" w:lastColumn="0" w:oddVBand="0" w:evenVBand="0" w:oddHBand="1" w:evenHBand="0" w:firstRowFirstColumn="0" w:firstRowLastColumn="0" w:lastRowFirstColumn="0" w:lastRowLastColumn="0"/>
              <w:rPr>
                <w:szCs w:val="18"/>
                <w:lang w:val="es-ES"/>
              </w:rPr>
            </w:pPr>
            <w:r w:rsidRPr="00232A46">
              <w:rPr>
                <w:szCs w:val="18"/>
                <w:lang w:val="es-ES"/>
              </w:rPr>
              <w:t>Vice-Presidente</w:t>
            </w:r>
          </w:p>
        </w:tc>
        <w:tc>
          <w:tcPr>
            <w:tcW w:w="1450" w:type="dxa"/>
            <w:vAlign w:val="bottom"/>
          </w:tcPr>
          <w:p w14:paraId="0E548BFE" w14:textId="1DBDED9F" w:rsidR="00393998" w:rsidRPr="004C1357" w:rsidRDefault="00E52F0C" w:rsidP="00F23B53">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r>
              <w:rPr>
                <w:szCs w:val="20"/>
                <w:lang w:val="es-ES"/>
              </w:rPr>
              <w:t>X</w:t>
            </w:r>
          </w:p>
        </w:tc>
        <w:tc>
          <w:tcPr>
            <w:tcW w:w="1534" w:type="dxa"/>
            <w:vAlign w:val="bottom"/>
          </w:tcPr>
          <w:p w14:paraId="5C8B5960" w14:textId="2936C368" w:rsidR="00393998" w:rsidRPr="004C1357" w:rsidRDefault="00393998" w:rsidP="00F23B53">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p>
        </w:tc>
      </w:tr>
      <w:tr w:rsidR="00393998" w:rsidRPr="00380812" w14:paraId="18700F6D" w14:textId="77777777" w:rsidTr="00F23B53">
        <w:trPr>
          <w:trHeight w:val="21"/>
        </w:trPr>
        <w:tc>
          <w:tcPr>
            <w:cnfStyle w:val="001000000000" w:firstRow="0" w:lastRow="0" w:firstColumn="1" w:lastColumn="0" w:oddVBand="0" w:evenVBand="0" w:oddHBand="0" w:evenHBand="0" w:firstRowFirstColumn="0" w:firstRowLastColumn="0" w:lastRowFirstColumn="0" w:lastRowLastColumn="0"/>
            <w:tcW w:w="2251" w:type="dxa"/>
          </w:tcPr>
          <w:p w14:paraId="73C4A09A" w14:textId="77777777" w:rsidR="00393998" w:rsidRPr="00380812" w:rsidRDefault="00393998" w:rsidP="00F23B53">
            <w:pPr>
              <w:pStyle w:val="CuerpoA"/>
              <w:suppressAutoHyphens/>
              <w:jc w:val="both"/>
              <w:rPr>
                <w:rFonts w:ascii="Arial Narrow" w:hAnsi="Arial Narrow"/>
                <w:lang w:val="es-ES"/>
              </w:rPr>
            </w:pPr>
            <w:r w:rsidRPr="00380812">
              <w:rPr>
                <w:rFonts w:ascii="Arial Narrow" w:hAnsi="Arial Narrow"/>
                <w:sz w:val="20"/>
                <w:szCs w:val="20"/>
                <w:lang w:val="es-ES"/>
              </w:rPr>
              <w:t>Espuña, José M.ª</w:t>
            </w:r>
          </w:p>
        </w:tc>
        <w:tc>
          <w:tcPr>
            <w:tcW w:w="3611" w:type="dxa"/>
          </w:tcPr>
          <w:p w14:paraId="59522696" w14:textId="77777777" w:rsidR="00393998" w:rsidRPr="007E354C" w:rsidRDefault="00393998" w:rsidP="00F23B53">
            <w:pPr>
              <w:suppressAutoHyphens/>
              <w:cnfStyle w:val="000000000000" w:firstRow="0" w:lastRow="0" w:firstColumn="0" w:lastColumn="0" w:oddVBand="0" w:evenVBand="0" w:oddHBand="0" w:evenHBand="0" w:firstRowFirstColumn="0" w:firstRowLastColumn="0" w:lastRowFirstColumn="0" w:lastRowLastColumn="0"/>
              <w:rPr>
                <w:szCs w:val="18"/>
                <w:lang w:val="es-ES"/>
              </w:rPr>
            </w:pPr>
          </w:p>
        </w:tc>
        <w:tc>
          <w:tcPr>
            <w:tcW w:w="1450" w:type="dxa"/>
            <w:vAlign w:val="bottom"/>
          </w:tcPr>
          <w:p w14:paraId="3F9F1F09" w14:textId="44BF6C04" w:rsidR="00393998" w:rsidRPr="004C1357" w:rsidRDefault="00393998" w:rsidP="00F23B53">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p>
        </w:tc>
        <w:tc>
          <w:tcPr>
            <w:tcW w:w="1534" w:type="dxa"/>
            <w:vAlign w:val="bottom"/>
          </w:tcPr>
          <w:p w14:paraId="56766E3D" w14:textId="7E9FA8C5" w:rsidR="00393998" w:rsidRPr="004C1357" w:rsidRDefault="001C1088" w:rsidP="00F23B53">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r>
              <w:rPr>
                <w:szCs w:val="20"/>
                <w:lang w:val="es-ES"/>
              </w:rPr>
              <w:t>X</w:t>
            </w:r>
          </w:p>
        </w:tc>
      </w:tr>
      <w:tr w:rsidR="00393998" w:rsidRPr="00380812" w14:paraId="0E6480C4" w14:textId="77777777" w:rsidTr="00F23B53">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251" w:type="dxa"/>
          </w:tcPr>
          <w:p w14:paraId="1E0C8657" w14:textId="77777777" w:rsidR="00393998" w:rsidRPr="00380812" w:rsidRDefault="00393998" w:rsidP="00F23B53">
            <w:pPr>
              <w:pStyle w:val="CuerpoA"/>
              <w:suppressAutoHyphens/>
              <w:jc w:val="both"/>
              <w:rPr>
                <w:rFonts w:ascii="Arial Narrow" w:hAnsi="Arial Narrow"/>
                <w:lang w:val="es-ES"/>
              </w:rPr>
            </w:pPr>
            <w:r w:rsidRPr="00380812">
              <w:rPr>
                <w:rFonts w:ascii="Arial Narrow" w:hAnsi="Arial Narrow"/>
                <w:sz w:val="20"/>
                <w:szCs w:val="20"/>
                <w:lang w:val="es-ES"/>
              </w:rPr>
              <w:t>Estivill, Fermín</w:t>
            </w:r>
          </w:p>
        </w:tc>
        <w:tc>
          <w:tcPr>
            <w:tcW w:w="3611" w:type="dxa"/>
          </w:tcPr>
          <w:p w14:paraId="618A84DB" w14:textId="76C5E721" w:rsidR="00393998" w:rsidRPr="007E354C" w:rsidRDefault="00F611D1" w:rsidP="00F23B53">
            <w:pPr>
              <w:suppressAutoHyphens/>
              <w:cnfStyle w:val="000000100000" w:firstRow="0" w:lastRow="0" w:firstColumn="0" w:lastColumn="0" w:oddVBand="0" w:evenVBand="0" w:oddHBand="1" w:evenHBand="0" w:firstRowFirstColumn="0" w:firstRowLastColumn="0" w:lastRowFirstColumn="0" w:lastRowLastColumn="0"/>
              <w:rPr>
                <w:szCs w:val="18"/>
                <w:lang w:val="es-ES"/>
              </w:rPr>
            </w:pPr>
            <w:r>
              <w:rPr>
                <w:szCs w:val="18"/>
                <w:lang w:val="es-ES"/>
              </w:rPr>
              <w:t>Membresía</w:t>
            </w:r>
          </w:p>
        </w:tc>
        <w:tc>
          <w:tcPr>
            <w:tcW w:w="1450" w:type="dxa"/>
            <w:vAlign w:val="bottom"/>
          </w:tcPr>
          <w:p w14:paraId="1A17A9D1" w14:textId="4E1A8D2B" w:rsidR="00393998" w:rsidRPr="004C1357" w:rsidRDefault="00393998" w:rsidP="00F23B53">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p>
        </w:tc>
        <w:tc>
          <w:tcPr>
            <w:tcW w:w="1534" w:type="dxa"/>
            <w:vAlign w:val="bottom"/>
          </w:tcPr>
          <w:p w14:paraId="18DA6BC1" w14:textId="04B6D0DF" w:rsidR="00393998" w:rsidRPr="004C1357" w:rsidRDefault="001C1088" w:rsidP="00F23B53">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r>
              <w:rPr>
                <w:szCs w:val="20"/>
                <w:lang w:val="es-ES"/>
              </w:rPr>
              <w:t>X</w:t>
            </w:r>
          </w:p>
        </w:tc>
      </w:tr>
      <w:tr w:rsidR="00393998" w:rsidRPr="00380812" w14:paraId="12939F16" w14:textId="77777777" w:rsidTr="00F23B53">
        <w:trPr>
          <w:trHeight w:val="21"/>
        </w:trPr>
        <w:tc>
          <w:tcPr>
            <w:cnfStyle w:val="001000000000" w:firstRow="0" w:lastRow="0" w:firstColumn="1" w:lastColumn="0" w:oddVBand="0" w:evenVBand="0" w:oddHBand="0" w:evenHBand="0" w:firstRowFirstColumn="0" w:firstRowLastColumn="0" w:lastRowFirstColumn="0" w:lastRowLastColumn="0"/>
            <w:tcW w:w="2251" w:type="dxa"/>
          </w:tcPr>
          <w:p w14:paraId="40AC94C7" w14:textId="77777777" w:rsidR="00393998" w:rsidRPr="00380812" w:rsidRDefault="00393998" w:rsidP="00F23B53">
            <w:pPr>
              <w:pStyle w:val="CuerpoA"/>
              <w:suppressAutoHyphens/>
              <w:jc w:val="both"/>
              <w:rPr>
                <w:rFonts w:ascii="Arial Narrow" w:hAnsi="Arial Narrow"/>
                <w:lang w:val="es-ES"/>
              </w:rPr>
            </w:pPr>
            <w:r w:rsidRPr="00380812">
              <w:rPr>
                <w:rFonts w:ascii="Arial Narrow" w:hAnsi="Arial Narrow"/>
                <w:sz w:val="20"/>
                <w:szCs w:val="20"/>
                <w:lang w:val="es-ES"/>
              </w:rPr>
              <w:t>García, Rafael</w:t>
            </w:r>
          </w:p>
        </w:tc>
        <w:tc>
          <w:tcPr>
            <w:tcW w:w="3611" w:type="dxa"/>
          </w:tcPr>
          <w:p w14:paraId="37D46B43" w14:textId="465B8C3E" w:rsidR="00393998" w:rsidRPr="007E354C" w:rsidRDefault="00F0677F" w:rsidP="00F23B53">
            <w:pPr>
              <w:suppressAutoHyphens/>
              <w:cnfStyle w:val="000000000000" w:firstRow="0" w:lastRow="0" w:firstColumn="0" w:lastColumn="0" w:oddVBand="0" w:evenVBand="0" w:oddHBand="0" w:evenHBand="0" w:firstRowFirstColumn="0" w:firstRowLastColumn="0" w:lastRowFirstColumn="0" w:lastRowLastColumn="0"/>
              <w:rPr>
                <w:szCs w:val="18"/>
                <w:lang w:val="es-ES"/>
              </w:rPr>
            </w:pPr>
            <w:r>
              <w:rPr>
                <w:szCs w:val="18"/>
                <w:lang w:val="es-ES"/>
              </w:rPr>
              <w:t>Tesorero</w:t>
            </w:r>
          </w:p>
        </w:tc>
        <w:tc>
          <w:tcPr>
            <w:tcW w:w="1450" w:type="dxa"/>
            <w:vAlign w:val="bottom"/>
          </w:tcPr>
          <w:p w14:paraId="6B23C26D" w14:textId="0B1AAF34" w:rsidR="00393998" w:rsidRPr="004C1357" w:rsidRDefault="007E6A88" w:rsidP="00F23B53">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r>
              <w:rPr>
                <w:szCs w:val="20"/>
                <w:lang w:val="es-ES"/>
              </w:rPr>
              <w:t>X</w:t>
            </w:r>
          </w:p>
        </w:tc>
        <w:tc>
          <w:tcPr>
            <w:tcW w:w="1534" w:type="dxa"/>
            <w:vAlign w:val="bottom"/>
          </w:tcPr>
          <w:p w14:paraId="55E6CEAD" w14:textId="072B7D89" w:rsidR="00393998" w:rsidRPr="004C1357" w:rsidRDefault="00393998" w:rsidP="00F23B53">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p>
        </w:tc>
      </w:tr>
      <w:tr w:rsidR="00393998" w:rsidRPr="00AA3B65" w14:paraId="337DA0F3" w14:textId="77777777" w:rsidTr="00F23B53">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251" w:type="dxa"/>
          </w:tcPr>
          <w:p w14:paraId="444AD979" w14:textId="2146150E" w:rsidR="00393998" w:rsidRPr="00380812" w:rsidRDefault="00393998" w:rsidP="00F23B53">
            <w:pPr>
              <w:pStyle w:val="CuerpoA"/>
              <w:suppressAutoHyphens/>
              <w:jc w:val="both"/>
              <w:rPr>
                <w:rFonts w:ascii="Arial Narrow" w:hAnsi="Arial Narrow"/>
                <w:sz w:val="20"/>
                <w:szCs w:val="20"/>
                <w:lang w:val="es-ES"/>
              </w:rPr>
            </w:pPr>
            <w:r w:rsidRPr="004A0789">
              <w:rPr>
                <w:rFonts w:ascii="Arial Narrow" w:hAnsi="Arial Narrow"/>
                <w:sz w:val="20"/>
                <w:szCs w:val="20"/>
                <w:lang w:val="es-ES"/>
              </w:rPr>
              <w:t>Gua</w:t>
            </w:r>
            <w:r w:rsidR="005803B7">
              <w:rPr>
                <w:rFonts w:ascii="Arial Narrow" w:hAnsi="Arial Narrow"/>
                <w:sz w:val="20"/>
                <w:szCs w:val="20"/>
                <w:lang w:val="es-ES"/>
              </w:rPr>
              <w:t>ll</w:t>
            </w:r>
            <w:r w:rsidRPr="004A0789">
              <w:rPr>
                <w:rFonts w:ascii="Arial Narrow" w:hAnsi="Arial Narrow"/>
                <w:sz w:val="20"/>
                <w:szCs w:val="20"/>
                <w:lang w:val="es-ES"/>
              </w:rPr>
              <w:t>ar, Joaquín</w:t>
            </w:r>
          </w:p>
        </w:tc>
        <w:tc>
          <w:tcPr>
            <w:tcW w:w="3611" w:type="dxa"/>
          </w:tcPr>
          <w:p w14:paraId="0685BF91" w14:textId="77777777" w:rsidR="00393998" w:rsidRPr="007E354C" w:rsidRDefault="00393998" w:rsidP="00F23B53">
            <w:pPr>
              <w:suppressAutoHyphens/>
              <w:cnfStyle w:val="000000100000" w:firstRow="0" w:lastRow="0" w:firstColumn="0" w:lastColumn="0" w:oddVBand="0" w:evenVBand="0" w:oddHBand="1" w:evenHBand="0" w:firstRowFirstColumn="0" w:firstRowLastColumn="0" w:lastRowFirstColumn="0" w:lastRowLastColumn="0"/>
              <w:rPr>
                <w:szCs w:val="18"/>
                <w:lang w:val="es-ES"/>
              </w:rPr>
            </w:pPr>
          </w:p>
        </w:tc>
        <w:tc>
          <w:tcPr>
            <w:tcW w:w="1450" w:type="dxa"/>
            <w:vAlign w:val="bottom"/>
          </w:tcPr>
          <w:p w14:paraId="5412D186" w14:textId="6C483445" w:rsidR="00393998" w:rsidRPr="004C1357" w:rsidRDefault="00393998" w:rsidP="00F23B53">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p>
        </w:tc>
        <w:tc>
          <w:tcPr>
            <w:tcW w:w="1534" w:type="dxa"/>
            <w:vAlign w:val="bottom"/>
          </w:tcPr>
          <w:p w14:paraId="70FCF631" w14:textId="290A367A" w:rsidR="00393998" w:rsidRPr="004C1357" w:rsidRDefault="00E52F0C" w:rsidP="00F23B53">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r>
              <w:rPr>
                <w:szCs w:val="20"/>
                <w:lang w:val="es-ES"/>
              </w:rPr>
              <w:t>X</w:t>
            </w:r>
          </w:p>
        </w:tc>
      </w:tr>
      <w:tr w:rsidR="00393998" w:rsidRPr="003177F7" w14:paraId="41A341BD" w14:textId="77777777" w:rsidTr="00F23B53">
        <w:trPr>
          <w:trHeight w:val="21"/>
        </w:trPr>
        <w:tc>
          <w:tcPr>
            <w:cnfStyle w:val="001000000000" w:firstRow="0" w:lastRow="0" w:firstColumn="1" w:lastColumn="0" w:oddVBand="0" w:evenVBand="0" w:oddHBand="0" w:evenHBand="0" w:firstRowFirstColumn="0" w:firstRowLastColumn="0" w:lastRowFirstColumn="0" w:lastRowLastColumn="0"/>
            <w:tcW w:w="2251" w:type="dxa"/>
          </w:tcPr>
          <w:p w14:paraId="75945A86" w14:textId="77777777" w:rsidR="00393998" w:rsidRPr="00380812" w:rsidRDefault="00393998" w:rsidP="00F23B53">
            <w:pPr>
              <w:pStyle w:val="CuerpoA"/>
              <w:suppressAutoHyphens/>
              <w:jc w:val="both"/>
              <w:rPr>
                <w:rFonts w:ascii="Arial Narrow" w:hAnsi="Arial Narrow"/>
                <w:sz w:val="20"/>
                <w:szCs w:val="20"/>
                <w:lang w:val="es-ES"/>
              </w:rPr>
            </w:pPr>
            <w:r w:rsidRPr="00380812">
              <w:rPr>
                <w:rFonts w:ascii="Arial Narrow" w:hAnsi="Arial Narrow"/>
                <w:sz w:val="20"/>
                <w:szCs w:val="20"/>
                <w:lang w:val="es-ES"/>
              </w:rPr>
              <w:t>Guill</w:t>
            </w:r>
            <w:r>
              <w:rPr>
                <w:rFonts w:ascii="Arial Narrow" w:hAnsi="Arial Narrow"/>
                <w:sz w:val="20"/>
                <w:szCs w:val="20"/>
                <w:lang w:val="es-ES"/>
              </w:rPr>
              <w:t>ó</w:t>
            </w:r>
            <w:r w:rsidRPr="00380812">
              <w:rPr>
                <w:rFonts w:ascii="Arial Narrow" w:hAnsi="Arial Narrow"/>
                <w:sz w:val="20"/>
                <w:szCs w:val="20"/>
                <w:lang w:val="es-ES"/>
              </w:rPr>
              <w:t>, Asún</w:t>
            </w:r>
          </w:p>
        </w:tc>
        <w:tc>
          <w:tcPr>
            <w:tcW w:w="3611" w:type="dxa"/>
          </w:tcPr>
          <w:p w14:paraId="5761B51F" w14:textId="77777777" w:rsidR="00393998" w:rsidRPr="007E354C" w:rsidRDefault="00393998" w:rsidP="00F23B53">
            <w:pPr>
              <w:suppressAutoHyphens/>
              <w:cnfStyle w:val="000000000000" w:firstRow="0" w:lastRow="0" w:firstColumn="0" w:lastColumn="0" w:oddVBand="0" w:evenVBand="0" w:oddHBand="0" w:evenHBand="0" w:firstRowFirstColumn="0" w:firstRowLastColumn="0" w:lastRowFirstColumn="0" w:lastRowLastColumn="0"/>
              <w:rPr>
                <w:szCs w:val="18"/>
                <w:lang w:val="es-ES"/>
              </w:rPr>
            </w:pPr>
            <w:r w:rsidRPr="00232A46">
              <w:rPr>
                <w:szCs w:val="18"/>
                <w:lang w:val="es-ES"/>
              </w:rPr>
              <w:t>Imagen Pública</w:t>
            </w:r>
            <w:r>
              <w:rPr>
                <w:szCs w:val="18"/>
                <w:lang w:val="es-ES"/>
              </w:rPr>
              <w:t xml:space="preserve">; </w:t>
            </w:r>
            <w:proofErr w:type="spellStart"/>
            <w:r>
              <w:rPr>
                <w:szCs w:val="18"/>
                <w:lang w:val="es-ES"/>
              </w:rPr>
              <w:t>polaris</w:t>
            </w:r>
            <w:proofErr w:type="spellEnd"/>
          </w:p>
        </w:tc>
        <w:tc>
          <w:tcPr>
            <w:tcW w:w="1450" w:type="dxa"/>
            <w:vAlign w:val="bottom"/>
          </w:tcPr>
          <w:p w14:paraId="5A6E5C92" w14:textId="26E01718" w:rsidR="00393998" w:rsidRPr="004C1357" w:rsidRDefault="00393998" w:rsidP="00F23B53">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p>
        </w:tc>
        <w:tc>
          <w:tcPr>
            <w:tcW w:w="1534" w:type="dxa"/>
            <w:vAlign w:val="bottom"/>
          </w:tcPr>
          <w:p w14:paraId="56E245F9" w14:textId="5D62054C" w:rsidR="00393998" w:rsidRPr="004C1357" w:rsidRDefault="00E52F0C" w:rsidP="00F23B53">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r>
              <w:rPr>
                <w:szCs w:val="20"/>
                <w:lang w:val="es-ES"/>
              </w:rPr>
              <w:t>X</w:t>
            </w:r>
          </w:p>
        </w:tc>
      </w:tr>
      <w:tr w:rsidR="00393998" w:rsidRPr="003177F7" w14:paraId="6D082451" w14:textId="77777777" w:rsidTr="00F23B53">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251" w:type="dxa"/>
          </w:tcPr>
          <w:p w14:paraId="2F1DD929" w14:textId="77777777" w:rsidR="00393998" w:rsidRPr="00380812" w:rsidRDefault="00393998" w:rsidP="00F23B53">
            <w:pPr>
              <w:pStyle w:val="CuerpoA"/>
              <w:suppressAutoHyphens/>
              <w:jc w:val="both"/>
              <w:rPr>
                <w:rFonts w:ascii="Arial Narrow" w:hAnsi="Arial Narrow"/>
                <w:lang w:val="es-ES"/>
              </w:rPr>
            </w:pPr>
            <w:r w:rsidRPr="00380812">
              <w:rPr>
                <w:rFonts w:ascii="Arial Narrow" w:hAnsi="Arial Narrow"/>
                <w:sz w:val="20"/>
                <w:szCs w:val="20"/>
                <w:lang w:val="es-ES"/>
              </w:rPr>
              <w:t>Gutiérrez, Emilio</w:t>
            </w:r>
          </w:p>
        </w:tc>
        <w:tc>
          <w:tcPr>
            <w:tcW w:w="3611" w:type="dxa"/>
          </w:tcPr>
          <w:p w14:paraId="2720CA25" w14:textId="77777777" w:rsidR="00393998" w:rsidRPr="007E354C" w:rsidRDefault="00393998" w:rsidP="00F23B53">
            <w:pPr>
              <w:suppressAutoHyphens/>
              <w:cnfStyle w:val="000000100000" w:firstRow="0" w:lastRow="0" w:firstColumn="0" w:lastColumn="0" w:oddVBand="0" w:evenVBand="0" w:oddHBand="1" w:evenHBand="0" w:firstRowFirstColumn="0" w:firstRowLastColumn="0" w:lastRowFirstColumn="0" w:lastRowLastColumn="0"/>
              <w:rPr>
                <w:szCs w:val="18"/>
                <w:lang w:val="es-ES"/>
              </w:rPr>
            </w:pPr>
            <w:r w:rsidRPr="00232A46">
              <w:rPr>
                <w:szCs w:val="18"/>
                <w:lang w:val="es-ES"/>
              </w:rPr>
              <w:t>Fundación</w:t>
            </w:r>
          </w:p>
        </w:tc>
        <w:tc>
          <w:tcPr>
            <w:tcW w:w="1450" w:type="dxa"/>
            <w:vAlign w:val="bottom"/>
          </w:tcPr>
          <w:p w14:paraId="2FF7B586" w14:textId="19C00FCC" w:rsidR="00393998" w:rsidRPr="004C1357" w:rsidRDefault="00393998" w:rsidP="00F23B53">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p>
        </w:tc>
        <w:tc>
          <w:tcPr>
            <w:tcW w:w="1534" w:type="dxa"/>
            <w:vAlign w:val="bottom"/>
          </w:tcPr>
          <w:p w14:paraId="4CFBA57A" w14:textId="782AB788" w:rsidR="00393998" w:rsidRPr="004C1357" w:rsidRDefault="007E6A88" w:rsidP="00F23B53">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r>
              <w:rPr>
                <w:szCs w:val="20"/>
                <w:lang w:val="es-ES"/>
              </w:rPr>
              <w:t>X</w:t>
            </w:r>
          </w:p>
        </w:tc>
      </w:tr>
      <w:tr w:rsidR="00393998" w:rsidRPr="00380812" w14:paraId="5FD261C7" w14:textId="77777777" w:rsidTr="00F23B53">
        <w:trPr>
          <w:trHeight w:val="21"/>
        </w:trPr>
        <w:tc>
          <w:tcPr>
            <w:cnfStyle w:val="001000000000" w:firstRow="0" w:lastRow="0" w:firstColumn="1" w:lastColumn="0" w:oddVBand="0" w:evenVBand="0" w:oddHBand="0" w:evenHBand="0" w:firstRowFirstColumn="0" w:firstRowLastColumn="0" w:lastRowFirstColumn="0" w:lastRowLastColumn="0"/>
            <w:tcW w:w="2251" w:type="dxa"/>
          </w:tcPr>
          <w:p w14:paraId="6C661FF3" w14:textId="77777777" w:rsidR="00393998" w:rsidRPr="00380812" w:rsidRDefault="00393998" w:rsidP="00F23B53">
            <w:pPr>
              <w:pStyle w:val="CuerpoA"/>
              <w:suppressAutoHyphens/>
              <w:jc w:val="both"/>
              <w:rPr>
                <w:rFonts w:ascii="Arial Narrow" w:hAnsi="Arial Narrow"/>
                <w:lang w:val="es-ES"/>
              </w:rPr>
            </w:pPr>
            <w:r w:rsidRPr="00380812">
              <w:rPr>
                <w:rFonts w:ascii="Arial Narrow" w:hAnsi="Arial Narrow"/>
                <w:sz w:val="20"/>
                <w:szCs w:val="20"/>
                <w:lang w:val="es-ES"/>
              </w:rPr>
              <w:t>Herrando, Francisco</w:t>
            </w:r>
          </w:p>
        </w:tc>
        <w:tc>
          <w:tcPr>
            <w:tcW w:w="3611" w:type="dxa"/>
          </w:tcPr>
          <w:p w14:paraId="24E4961B" w14:textId="1422AB06" w:rsidR="00393998" w:rsidRPr="007E354C" w:rsidRDefault="00393998" w:rsidP="00F23B53">
            <w:pPr>
              <w:suppressAutoHyphens/>
              <w:cnfStyle w:val="000000000000" w:firstRow="0" w:lastRow="0" w:firstColumn="0" w:lastColumn="0" w:oddVBand="0" w:evenVBand="0" w:oddHBand="0" w:evenHBand="0" w:firstRowFirstColumn="0" w:firstRowLastColumn="0" w:lastRowFirstColumn="0" w:lastRowLastColumn="0"/>
              <w:rPr>
                <w:szCs w:val="18"/>
                <w:lang w:val="es-ES"/>
              </w:rPr>
            </w:pPr>
          </w:p>
        </w:tc>
        <w:tc>
          <w:tcPr>
            <w:tcW w:w="1450" w:type="dxa"/>
            <w:vAlign w:val="bottom"/>
          </w:tcPr>
          <w:p w14:paraId="705F41C7" w14:textId="67933C99" w:rsidR="00393998" w:rsidRPr="004C1357" w:rsidRDefault="00393998" w:rsidP="00F23B53">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p>
        </w:tc>
        <w:tc>
          <w:tcPr>
            <w:tcW w:w="1534" w:type="dxa"/>
            <w:vAlign w:val="bottom"/>
          </w:tcPr>
          <w:p w14:paraId="116B636F" w14:textId="2CF25428" w:rsidR="00393998" w:rsidRPr="004C1357" w:rsidRDefault="001C1088" w:rsidP="00F23B53">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r>
              <w:rPr>
                <w:szCs w:val="20"/>
                <w:lang w:val="es-ES"/>
              </w:rPr>
              <w:t>X</w:t>
            </w:r>
          </w:p>
        </w:tc>
      </w:tr>
      <w:tr w:rsidR="00393998" w:rsidRPr="00380812" w14:paraId="73A2C897" w14:textId="77777777" w:rsidTr="00F23B53">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251" w:type="dxa"/>
          </w:tcPr>
          <w:p w14:paraId="24FE01EF" w14:textId="77777777" w:rsidR="00393998" w:rsidRPr="00380812" w:rsidRDefault="00393998" w:rsidP="00F23B53">
            <w:pPr>
              <w:pStyle w:val="CuerpoA"/>
              <w:suppressAutoHyphens/>
              <w:jc w:val="both"/>
              <w:rPr>
                <w:rFonts w:ascii="Arial Narrow" w:hAnsi="Arial Narrow"/>
                <w:lang w:val="es-ES"/>
              </w:rPr>
            </w:pPr>
            <w:r w:rsidRPr="00380812">
              <w:rPr>
                <w:rFonts w:ascii="Arial Narrow" w:hAnsi="Arial Narrow"/>
                <w:sz w:val="20"/>
                <w:szCs w:val="20"/>
                <w:lang w:val="es-ES"/>
              </w:rPr>
              <w:t>Irmler, Oskar</w:t>
            </w:r>
          </w:p>
        </w:tc>
        <w:tc>
          <w:tcPr>
            <w:tcW w:w="3611" w:type="dxa"/>
          </w:tcPr>
          <w:p w14:paraId="3F9D0438" w14:textId="77777777" w:rsidR="00393998" w:rsidRPr="007E354C" w:rsidRDefault="00393998" w:rsidP="00F23B53">
            <w:pPr>
              <w:suppressAutoHyphens/>
              <w:cnfStyle w:val="000000100000" w:firstRow="0" w:lastRow="0" w:firstColumn="0" w:lastColumn="0" w:oddVBand="0" w:evenVBand="0" w:oddHBand="1" w:evenHBand="0" w:firstRowFirstColumn="0" w:firstRowLastColumn="0" w:lastRowFirstColumn="0" w:lastRowLastColumn="0"/>
              <w:rPr>
                <w:szCs w:val="18"/>
                <w:lang w:val="es-ES"/>
              </w:rPr>
            </w:pPr>
          </w:p>
        </w:tc>
        <w:tc>
          <w:tcPr>
            <w:tcW w:w="1450" w:type="dxa"/>
            <w:vAlign w:val="bottom"/>
          </w:tcPr>
          <w:p w14:paraId="05B79C62" w14:textId="1688B105" w:rsidR="00393998" w:rsidRPr="004C1357" w:rsidRDefault="00393998" w:rsidP="00F23B53">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p>
        </w:tc>
        <w:tc>
          <w:tcPr>
            <w:tcW w:w="1534" w:type="dxa"/>
            <w:vAlign w:val="bottom"/>
          </w:tcPr>
          <w:p w14:paraId="6FF70C61" w14:textId="14FBD4D3" w:rsidR="00393998" w:rsidRPr="004C1357" w:rsidRDefault="001C1088" w:rsidP="00F23B53">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r>
              <w:rPr>
                <w:szCs w:val="20"/>
                <w:lang w:val="es-ES"/>
              </w:rPr>
              <w:t>X</w:t>
            </w:r>
          </w:p>
        </w:tc>
      </w:tr>
      <w:tr w:rsidR="00393998" w:rsidRPr="00380812" w14:paraId="5E407A52" w14:textId="77777777" w:rsidTr="00F23B53">
        <w:trPr>
          <w:trHeight w:val="21"/>
        </w:trPr>
        <w:tc>
          <w:tcPr>
            <w:cnfStyle w:val="001000000000" w:firstRow="0" w:lastRow="0" w:firstColumn="1" w:lastColumn="0" w:oddVBand="0" w:evenVBand="0" w:oddHBand="0" w:evenHBand="0" w:firstRowFirstColumn="0" w:firstRowLastColumn="0" w:lastRowFirstColumn="0" w:lastRowLastColumn="0"/>
            <w:tcW w:w="2251" w:type="dxa"/>
          </w:tcPr>
          <w:p w14:paraId="46F643AA" w14:textId="77777777" w:rsidR="00393998" w:rsidRPr="00380812" w:rsidRDefault="00393998" w:rsidP="00F23B53">
            <w:pPr>
              <w:pStyle w:val="CuerpoA"/>
              <w:suppressAutoHyphens/>
              <w:jc w:val="both"/>
              <w:rPr>
                <w:rFonts w:ascii="Arial Narrow" w:hAnsi="Arial Narrow"/>
                <w:lang w:val="es-ES"/>
              </w:rPr>
            </w:pPr>
            <w:r w:rsidRPr="00380812">
              <w:rPr>
                <w:rFonts w:ascii="Arial Narrow" w:hAnsi="Arial Narrow"/>
                <w:sz w:val="20"/>
                <w:szCs w:val="20"/>
                <w:lang w:val="es-ES"/>
              </w:rPr>
              <w:t>Jáuregui, Lorena</w:t>
            </w:r>
          </w:p>
        </w:tc>
        <w:tc>
          <w:tcPr>
            <w:tcW w:w="3611" w:type="dxa"/>
          </w:tcPr>
          <w:p w14:paraId="708E9F81" w14:textId="77777777" w:rsidR="00393998" w:rsidRPr="007E354C" w:rsidRDefault="00393998" w:rsidP="00F23B53">
            <w:pPr>
              <w:suppressAutoHyphens/>
              <w:cnfStyle w:val="000000000000" w:firstRow="0" w:lastRow="0" w:firstColumn="0" w:lastColumn="0" w:oddVBand="0" w:evenVBand="0" w:oddHBand="0" w:evenHBand="0" w:firstRowFirstColumn="0" w:firstRowLastColumn="0" w:lastRowFirstColumn="0" w:lastRowLastColumn="0"/>
              <w:rPr>
                <w:szCs w:val="18"/>
                <w:lang w:val="es-ES"/>
              </w:rPr>
            </w:pPr>
            <w:r w:rsidRPr="00232A46">
              <w:rPr>
                <w:szCs w:val="18"/>
                <w:lang w:val="es-ES"/>
              </w:rPr>
              <w:t>Relaciones Institucionales y Proyectos</w:t>
            </w:r>
          </w:p>
        </w:tc>
        <w:tc>
          <w:tcPr>
            <w:tcW w:w="1450" w:type="dxa"/>
            <w:vAlign w:val="bottom"/>
          </w:tcPr>
          <w:p w14:paraId="2A8A1465" w14:textId="4315A538" w:rsidR="00393998" w:rsidRPr="004C1357" w:rsidRDefault="00E52F0C" w:rsidP="00F23B53">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r>
              <w:rPr>
                <w:szCs w:val="20"/>
                <w:lang w:val="es-ES"/>
              </w:rPr>
              <w:t>X</w:t>
            </w:r>
          </w:p>
        </w:tc>
        <w:tc>
          <w:tcPr>
            <w:tcW w:w="1534" w:type="dxa"/>
            <w:vAlign w:val="bottom"/>
          </w:tcPr>
          <w:p w14:paraId="0E3D3C56" w14:textId="7B971D1E" w:rsidR="00393998" w:rsidRPr="004C1357" w:rsidRDefault="00393998" w:rsidP="00F23B53">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p>
        </w:tc>
      </w:tr>
      <w:tr w:rsidR="00393998" w:rsidRPr="00380812" w14:paraId="4E5ACCE0" w14:textId="77777777" w:rsidTr="00F23B53">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251" w:type="dxa"/>
          </w:tcPr>
          <w:p w14:paraId="6AA175C7" w14:textId="77777777" w:rsidR="00393998" w:rsidRPr="00380812" w:rsidRDefault="00393998" w:rsidP="00F23B53">
            <w:pPr>
              <w:pStyle w:val="CuerpoA"/>
              <w:suppressAutoHyphens/>
              <w:jc w:val="both"/>
              <w:rPr>
                <w:rFonts w:ascii="Arial Narrow" w:hAnsi="Arial Narrow"/>
                <w:lang w:val="es-ES"/>
              </w:rPr>
            </w:pPr>
            <w:r w:rsidRPr="00380812">
              <w:rPr>
                <w:rFonts w:ascii="Arial Narrow" w:hAnsi="Arial Narrow"/>
                <w:sz w:val="20"/>
                <w:szCs w:val="20"/>
                <w:lang w:val="es-ES"/>
              </w:rPr>
              <w:t>López Membrillo, Alberto</w:t>
            </w:r>
          </w:p>
        </w:tc>
        <w:tc>
          <w:tcPr>
            <w:tcW w:w="3611" w:type="dxa"/>
          </w:tcPr>
          <w:p w14:paraId="4F3032E7" w14:textId="77777777" w:rsidR="00393998" w:rsidRPr="007E354C" w:rsidRDefault="00393998" w:rsidP="00F23B53">
            <w:pPr>
              <w:suppressAutoHyphens/>
              <w:cnfStyle w:val="000000100000" w:firstRow="0" w:lastRow="0" w:firstColumn="0" w:lastColumn="0" w:oddVBand="0" w:evenVBand="0" w:oddHBand="1" w:evenHBand="0" w:firstRowFirstColumn="0" w:firstRowLastColumn="0" w:lastRowFirstColumn="0" w:lastRowLastColumn="0"/>
              <w:rPr>
                <w:szCs w:val="18"/>
                <w:lang w:val="es-ES"/>
              </w:rPr>
            </w:pPr>
          </w:p>
        </w:tc>
        <w:tc>
          <w:tcPr>
            <w:tcW w:w="1450" w:type="dxa"/>
            <w:vAlign w:val="bottom"/>
          </w:tcPr>
          <w:p w14:paraId="071D9912" w14:textId="77777777" w:rsidR="00393998" w:rsidRPr="004C1357" w:rsidRDefault="00393998" w:rsidP="00F23B53">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p>
        </w:tc>
        <w:tc>
          <w:tcPr>
            <w:tcW w:w="1534" w:type="dxa"/>
            <w:vAlign w:val="bottom"/>
          </w:tcPr>
          <w:p w14:paraId="1585F027" w14:textId="30703807" w:rsidR="00393998" w:rsidRPr="004C1357" w:rsidRDefault="00E52F0C" w:rsidP="00F23B53">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r>
              <w:rPr>
                <w:szCs w:val="20"/>
                <w:lang w:val="es-ES"/>
              </w:rPr>
              <w:t>X</w:t>
            </w:r>
          </w:p>
        </w:tc>
      </w:tr>
      <w:tr w:rsidR="00393998" w:rsidRPr="00380812" w14:paraId="042EF53E" w14:textId="77777777" w:rsidTr="00F23B53">
        <w:trPr>
          <w:trHeight w:val="21"/>
        </w:trPr>
        <w:tc>
          <w:tcPr>
            <w:cnfStyle w:val="001000000000" w:firstRow="0" w:lastRow="0" w:firstColumn="1" w:lastColumn="0" w:oddVBand="0" w:evenVBand="0" w:oddHBand="0" w:evenHBand="0" w:firstRowFirstColumn="0" w:firstRowLastColumn="0" w:lastRowFirstColumn="0" w:lastRowLastColumn="0"/>
            <w:tcW w:w="2251" w:type="dxa"/>
          </w:tcPr>
          <w:p w14:paraId="0C729CDF" w14:textId="77777777" w:rsidR="00393998" w:rsidRPr="00380812" w:rsidRDefault="00393998" w:rsidP="00F23B53">
            <w:pPr>
              <w:pStyle w:val="CuerpoA"/>
              <w:suppressAutoHyphens/>
              <w:jc w:val="both"/>
              <w:rPr>
                <w:rFonts w:ascii="Arial Narrow" w:hAnsi="Arial Narrow"/>
                <w:lang w:val="es-ES"/>
              </w:rPr>
            </w:pPr>
            <w:r w:rsidRPr="00380812">
              <w:rPr>
                <w:rFonts w:ascii="Arial Narrow" w:hAnsi="Arial Narrow"/>
                <w:sz w:val="20"/>
                <w:szCs w:val="20"/>
                <w:lang w:val="es-ES"/>
              </w:rPr>
              <w:t>Lora, José Manuel</w:t>
            </w:r>
          </w:p>
        </w:tc>
        <w:tc>
          <w:tcPr>
            <w:tcW w:w="3611" w:type="dxa"/>
          </w:tcPr>
          <w:p w14:paraId="23F8D547" w14:textId="77777777" w:rsidR="00393998" w:rsidRPr="007E354C" w:rsidRDefault="00393998" w:rsidP="00F23B53">
            <w:pPr>
              <w:suppressAutoHyphens/>
              <w:cnfStyle w:val="000000000000" w:firstRow="0" w:lastRow="0" w:firstColumn="0" w:lastColumn="0" w:oddVBand="0" w:evenVBand="0" w:oddHBand="0" w:evenHBand="0" w:firstRowFirstColumn="0" w:firstRowLastColumn="0" w:lastRowFirstColumn="0" w:lastRowLastColumn="0"/>
              <w:rPr>
                <w:szCs w:val="18"/>
                <w:lang w:val="es-ES"/>
              </w:rPr>
            </w:pPr>
          </w:p>
        </w:tc>
        <w:tc>
          <w:tcPr>
            <w:tcW w:w="1450" w:type="dxa"/>
            <w:vAlign w:val="bottom"/>
          </w:tcPr>
          <w:p w14:paraId="1C1ADC76" w14:textId="156FE90C" w:rsidR="00393998" w:rsidRPr="004C1357" w:rsidRDefault="00393998" w:rsidP="00F23B53">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p>
        </w:tc>
        <w:tc>
          <w:tcPr>
            <w:tcW w:w="1534" w:type="dxa"/>
            <w:vAlign w:val="bottom"/>
          </w:tcPr>
          <w:p w14:paraId="4D886246" w14:textId="77023912" w:rsidR="00393998" w:rsidRPr="004C1357" w:rsidRDefault="00E52F0C" w:rsidP="00F23B53">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r>
              <w:rPr>
                <w:szCs w:val="20"/>
                <w:lang w:val="es-ES"/>
              </w:rPr>
              <w:t>X</w:t>
            </w:r>
          </w:p>
        </w:tc>
      </w:tr>
      <w:tr w:rsidR="00393998" w:rsidRPr="00380812" w14:paraId="3514B7CC" w14:textId="77777777" w:rsidTr="00F23B53">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251" w:type="dxa"/>
          </w:tcPr>
          <w:p w14:paraId="18830EE3" w14:textId="77777777" w:rsidR="00393998" w:rsidRPr="00380812" w:rsidRDefault="00393998" w:rsidP="00F23B53">
            <w:pPr>
              <w:pStyle w:val="CuerpoA"/>
              <w:suppressAutoHyphens/>
              <w:jc w:val="both"/>
              <w:rPr>
                <w:rFonts w:ascii="Arial Narrow" w:hAnsi="Arial Narrow"/>
                <w:lang w:val="es-ES"/>
              </w:rPr>
            </w:pPr>
            <w:r w:rsidRPr="00380812">
              <w:rPr>
                <w:rFonts w:ascii="Arial Narrow" w:hAnsi="Arial Narrow"/>
                <w:sz w:val="20"/>
                <w:szCs w:val="20"/>
                <w:lang w:val="es-ES"/>
              </w:rPr>
              <w:t>Lugo, Enrique</w:t>
            </w:r>
          </w:p>
        </w:tc>
        <w:tc>
          <w:tcPr>
            <w:tcW w:w="3611" w:type="dxa"/>
          </w:tcPr>
          <w:p w14:paraId="76DED940" w14:textId="77777777" w:rsidR="00393998" w:rsidRPr="007E354C" w:rsidRDefault="00393998" w:rsidP="00F23B53">
            <w:pPr>
              <w:suppressAutoHyphens/>
              <w:cnfStyle w:val="000000100000" w:firstRow="0" w:lastRow="0" w:firstColumn="0" w:lastColumn="0" w:oddVBand="0" w:evenVBand="0" w:oddHBand="1" w:evenHBand="0" w:firstRowFirstColumn="0" w:firstRowLastColumn="0" w:lastRowFirstColumn="0" w:lastRowLastColumn="0"/>
              <w:rPr>
                <w:szCs w:val="18"/>
                <w:lang w:val="es-ES"/>
              </w:rPr>
            </w:pPr>
          </w:p>
        </w:tc>
        <w:tc>
          <w:tcPr>
            <w:tcW w:w="1450" w:type="dxa"/>
            <w:vAlign w:val="bottom"/>
          </w:tcPr>
          <w:p w14:paraId="5E4174B1" w14:textId="1C206B7C" w:rsidR="00393998" w:rsidRPr="004C1357" w:rsidRDefault="00393998" w:rsidP="00F23B53">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p>
        </w:tc>
        <w:tc>
          <w:tcPr>
            <w:tcW w:w="1534" w:type="dxa"/>
            <w:vAlign w:val="bottom"/>
          </w:tcPr>
          <w:p w14:paraId="1026A1AA" w14:textId="22C83CCE" w:rsidR="00393998" w:rsidRPr="004C1357" w:rsidRDefault="001C1088" w:rsidP="00F23B53">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r>
              <w:rPr>
                <w:szCs w:val="20"/>
                <w:lang w:val="es-ES"/>
              </w:rPr>
              <w:t>X</w:t>
            </w:r>
          </w:p>
        </w:tc>
      </w:tr>
      <w:tr w:rsidR="00393998" w:rsidRPr="00380812" w14:paraId="2C26A059" w14:textId="77777777" w:rsidTr="00F23B53">
        <w:trPr>
          <w:trHeight w:val="21"/>
        </w:trPr>
        <w:tc>
          <w:tcPr>
            <w:cnfStyle w:val="001000000000" w:firstRow="0" w:lastRow="0" w:firstColumn="1" w:lastColumn="0" w:oddVBand="0" w:evenVBand="0" w:oddHBand="0" w:evenHBand="0" w:firstRowFirstColumn="0" w:firstRowLastColumn="0" w:lastRowFirstColumn="0" w:lastRowLastColumn="0"/>
            <w:tcW w:w="2251" w:type="dxa"/>
          </w:tcPr>
          <w:p w14:paraId="76DBDA0F" w14:textId="77777777" w:rsidR="00393998" w:rsidRPr="00380812" w:rsidRDefault="00393998" w:rsidP="00F23B53">
            <w:pPr>
              <w:pStyle w:val="Cuerpo"/>
              <w:suppressAutoHyphens/>
              <w:jc w:val="both"/>
              <w:rPr>
                <w:rFonts w:ascii="Arial Narrow" w:hAnsi="Arial Narrow"/>
                <w:lang w:val="es-ES"/>
              </w:rPr>
            </w:pPr>
            <w:r w:rsidRPr="00380812">
              <w:rPr>
                <w:rFonts w:ascii="Arial Narrow" w:hAnsi="Arial Narrow"/>
                <w:sz w:val="20"/>
                <w:szCs w:val="20"/>
                <w:lang w:val="es-ES"/>
              </w:rPr>
              <w:t>Montoro,</w:t>
            </w:r>
            <w:r>
              <w:rPr>
                <w:rFonts w:ascii="Arial Narrow" w:hAnsi="Arial Narrow"/>
                <w:sz w:val="20"/>
                <w:szCs w:val="20"/>
                <w:lang w:val="es-ES"/>
              </w:rPr>
              <w:t xml:space="preserve"> </w:t>
            </w:r>
            <w:r w:rsidRPr="00380812">
              <w:rPr>
                <w:rFonts w:ascii="Arial Narrow" w:hAnsi="Arial Narrow"/>
                <w:sz w:val="20"/>
                <w:szCs w:val="20"/>
                <w:lang w:val="es-ES"/>
              </w:rPr>
              <w:t>Julia</w:t>
            </w:r>
          </w:p>
        </w:tc>
        <w:tc>
          <w:tcPr>
            <w:tcW w:w="3611" w:type="dxa"/>
          </w:tcPr>
          <w:p w14:paraId="6B496031" w14:textId="77777777" w:rsidR="00393998" w:rsidRPr="007E354C" w:rsidRDefault="00393998" w:rsidP="00F23B53">
            <w:pPr>
              <w:suppressAutoHyphens/>
              <w:cnfStyle w:val="000000000000" w:firstRow="0" w:lastRow="0" w:firstColumn="0" w:lastColumn="0" w:oddVBand="0" w:evenVBand="0" w:oddHBand="0" w:evenHBand="0" w:firstRowFirstColumn="0" w:firstRowLastColumn="0" w:lastRowFirstColumn="0" w:lastRowLastColumn="0"/>
              <w:rPr>
                <w:szCs w:val="18"/>
                <w:lang w:val="es-ES"/>
              </w:rPr>
            </w:pPr>
          </w:p>
        </w:tc>
        <w:tc>
          <w:tcPr>
            <w:tcW w:w="1450" w:type="dxa"/>
            <w:vAlign w:val="bottom"/>
          </w:tcPr>
          <w:p w14:paraId="78FC239F" w14:textId="5B40FC08" w:rsidR="00393998" w:rsidRPr="004C1357" w:rsidRDefault="001C1088" w:rsidP="00F23B53">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r>
              <w:rPr>
                <w:szCs w:val="20"/>
                <w:lang w:val="es-ES"/>
              </w:rPr>
              <w:t>X</w:t>
            </w:r>
          </w:p>
        </w:tc>
        <w:tc>
          <w:tcPr>
            <w:tcW w:w="1534" w:type="dxa"/>
            <w:vAlign w:val="bottom"/>
          </w:tcPr>
          <w:p w14:paraId="7BEF7349" w14:textId="76D16C9F" w:rsidR="00393998" w:rsidRPr="004C1357" w:rsidRDefault="00393998" w:rsidP="00F23B53">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p>
        </w:tc>
      </w:tr>
      <w:tr w:rsidR="00393998" w:rsidRPr="00380812" w14:paraId="4EDD33D5" w14:textId="77777777" w:rsidTr="00F23B53">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251" w:type="dxa"/>
          </w:tcPr>
          <w:p w14:paraId="60E22E4D" w14:textId="77777777" w:rsidR="00393998" w:rsidRPr="00380812" w:rsidRDefault="00393998" w:rsidP="00F23B53">
            <w:pPr>
              <w:pStyle w:val="Cuerpo"/>
              <w:suppressAutoHyphens/>
              <w:jc w:val="both"/>
              <w:rPr>
                <w:rFonts w:ascii="Arial Narrow" w:hAnsi="Arial Narrow"/>
                <w:sz w:val="20"/>
                <w:szCs w:val="20"/>
                <w:lang w:val="es-ES"/>
              </w:rPr>
            </w:pPr>
            <w:r w:rsidRPr="00380812">
              <w:rPr>
                <w:rFonts w:ascii="Arial Narrow" w:hAnsi="Arial Narrow"/>
                <w:sz w:val="20"/>
                <w:szCs w:val="20"/>
                <w:lang w:val="es-ES"/>
              </w:rPr>
              <w:t>Pelayo, Guillermo</w:t>
            </w:r>
          </w:p>
        </w:tc>
        <w:tc>
          <w:tcPr>
            <w:tcW w:w="3611" w:type="dxa"/>
          </w:tcPr>
          <w:p w14:paraId="6017341C" w14:textId="77777777" w:rsidR="00393998" w:rsidRPr="007E354C" w:rsidRDefault="00393998" w:rsidP="00F23B53">
            <w:pPr>
              <w:suppressAutoHyphens/>
              <w:cnfStyle w:val="000000100000" w:firstRow="0" w:lastRow="0" w:firstColumn="0" w:lastColumn="0" w:oddVBand="0" w:evenVBand="0" w:oddHBand="1" w:evenHBand="0" w:firstRowFirstColumn="0" w:firstRowLastColumn="0" w:lastRowFirstColumn="0" w:lastRowLastColumn="0"/>
              <w:rPr>
                <w:szCs w:val="18"/>
                <w:lang w:val="es-ES"/>
              </w:rPr>
            </w:pPr>
          </w:p>
        </w:tc>
        <w:tc>
          <w:tcPr>
            <w:tcW w:w="1450" w:type="dxa"/>
            <w:vAlign w:val="bottom"/>
          </w:tcPr>
          <w:p w14:paraId="753704D7" w14:textId="77777777" w:rsidR="00393998" w:rsidRPr="004C1357" w:rsidRDefault="00393998" w:rsidP="00F23B53">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p>
        </w:tc>
        <w:tc>
          <w:tcPr>
            <w:tcW w:w="1534" w:type="dxa"/>
            <w:vAlign w:val="bottom"/>
          </w:tcPr>
          <w:p w14:paraId="5AC190CF" w14:textId="14722BE6" w:rsidR="00393998" w:rsidRPr="004C1357" w:rsidRDefault="00E52F0C" w:rsidP="00650120">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r>
              <w:rPr>
                <w:szCs w:val="20"/>
                <w:lang w:val="es-ES"/>
              </w:rPr>
              <w:t>X</w:t>
            </w:r>
          </w:p>
        </w:tc>
      </w:tr>
      <w:tr w:rsidR="00393998" w:rsidRPr="00380812" w14:paraId="6B089346" w14:textId="77777777" w:rsidTr="00F23B53">
        <w:trPr>
          <w:trHeight w:val="21"/>
        </w:trPr>
        <w:tc>
          <w:tcPr>
            <w:cnfStyle w:val="001000000000" w:firstRow="0" w:lastRow="0" w:firstColumn="1" w:lastColumn="0" w:oddVBand="0" w:evenVBand="0" w:oddHBand="0" w:evenHBand="0" w:firstRowFirstColumn="0" w:firstRowLastColumn="0" w:lastRowFirstColumn="0" w:lastRowLastColumn="0"/>
            <w:tcW w:w="2251" w:type="dxa"/>
          </w:tcPr>
          <w:p w14:paraId="171A5C08" w14:textId="77777777" w:rsidR="00393998" w:rsidRPr="00380812" w:rsidRDefault="00393998" w:rsidP="00F23B53">
            <w:pPr>
              <w:pStyle w:val="CuerpoA"/>
              <w:suppressAutoHyphens/>
              <w:jc w:val="both"/>
              <w:rPr>
                <w:rFonts w:ascii="Arial Narrow" w:hAnsi="Arial Narrow"/>
                <w:lang w:val="es-ES"/>
              </w:rPr>
            </w:pPr>
            <w:r w:rsidRPr="00380812">
              <w:rPr>
                <w:rFonts w:ascii="Arial Narrow" w:hAnsi="Arial Narrow"/>
                <w:sz w:val="20"/>
                <w:szCs w:val="20"/>
                <w:lang w:val="es-ES"/>
              </w:rPr>
              <w:t xml:space="preserve">Puig, Josep </w:t>
            </w:r>
          </w:p>
        </w:tc>
        <w:tc>
          <w:tcPr>
            <w:tcW w:w="3611" w:type="dxa"/>
          </w:tcPr>
          <w:p w14:paraId="694956BA" w14:textId="77777777" w:rsidR="00393998" w:rsidRPr="007E354C" w:rsidRDefault="00393998" w:rsidP="00F23B53">
            <w:pPr>
              <w:suppressAutoHyphens/>
              <w:cnfStyle w:val="000000000000" w:firstRow="0" w:lastRow="0" w:firstColumn="0" w:lastColumn="0" w:oddVBand="0" w:evenVBand="0" w:oddHBand="0" w:evenHBand="0" w:firstRowFirstColumn="0" w:firstRowLastColumn="0" w:lastRowFirstColumn="0" w:lastRowLastColumn="0"/>
              <w:rPr>
                <w:szCs w:val="18"/>
                <w:lang w:val="es-ES"/>
              </w:rPr>
            </w:pPr>
          </w:p>
        </w:tc>
        <w:tc>
          <w:tcPr>
            <w:tcW w:w="1450" w:type="dxa"/>
            <w:vAlign w:val="bottom"/>
          </w:tcPr>
          <w:p w14:paraId="3D9103C6" w14:textId="6711AAE0" w:rsidR="00393998" w:rsidRPr="004C1357" w:rsidRDefault="001C1088" w:rsidP="00F23B53">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r>
              <w:rPr>
                <w:szCs w:val="20"/>
                <w:lang w:val="es-ES"/>
              </w:rPr>
              <w:t>X</w:t>
            </w:r>
          </w:p>
        </w:tc>
        <w:tc>
          <w:tcPr>
            <w:tcW w:w="1534" w:type="dxa"/>
            <w:vAlign w:val="bottom"/>
          </w:tcPr>
          <w:p w14:paraId="7F4A9379" w14:textId="2BD549C3" w:rsidR="00393998" w:rsidRPr="004C1357" w:rsidRDefault="00393998" w:rsidP="00F23B53">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p>
        </w:tc>
      </w:tr>
      <w:tr w:rsidR="00393998" w:rsidRPr="00380812" w14:paraId="1A5C1304" w14:textId="77777777" w:rsidTr="00F23B53">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251" w:type="dxa"/>
          </w:tcPr>
          <w:p w14:paraId="4306CA42" w14:textId="77777777" w:rsidR="00393998" w:rsidRPr="00380812" w:rsidRDefault="00393998" w:rsidP="00F23B53">
            <w:pPr>
              <w:pStyle w:val="CuerpoA"/>
              <w:suppressAutoHyphens/>
              <w:jc w:val="both"/>
              <w:rPr>
                <w:rFonts w:ascii="Arial Narrow" w:hAnsi="Arial Narrow"/>
                <w:lang w:val="es-ES"/>
              </w:rPr>
            </w:pPr>
            <w:r w:rsidRPr="00380812">
              <w:rPr>
                <w:rFonts w:ascii="Arial Narrow" w:hAnsi="Arial Narrow"/>
                <w:sz w:val="20"/>
                <w:szCs w:val="20"/>
                <w:lang w:val="es-ES"/>
              </w:rPr>
              <w:t>Quintana, Rafael</w:t>
            </w:r>
          </w:p>
        </w:tc>
        <w:tc>
          <w:tcPr>
            <w:tcW w:w="3611" w:type="dxa"/>
          </w:tcPr>
          <w:p w14:paraId="768A1A1E" w14:textId="77777777" w:rsidR="00393998" w:rsidRPr="007E354C" w:rsidRDefault="00393998" w:rsidP="00F23B53">
            <w:pPr>
              <w:suppressAutoHyphens/>
              <w:cnfStyle w:val="000000100000" w:firstRow="0" w:lastRow="0" w:firstColumn="0" w:lastColumn="0" w:oddVBand="0" w:evenVBand="0" w:oddHBand="1" w:evenHBand="0" w:firstRowFirstColumn="0" w:firstRowLastColumn="0" w:lastRowFirstColumn="0" w:lastRowLastColumn="0"/>
              <w:rPr>
                <w:szCs w:val="18"/>
                <w:lang w:val="es-ES"/>
              </w:rPr>
            </w:pPr>
          </w:p>
        </w:tc>
        <w:tc>
          <w:tcPr>
            <w:tcW w:w="1450" w:type="dxa"/>
            <w:vAlign w:val="bottom"/>
          </w:tcPr>
          <w:p w14:paraId="2B18F06E" w14:textId="480A1B01" w:rsidR="00393998" w:rsidRPr="004C1357" w:rsidRDefault="00E52F0C" w:rsidP="00F23B53">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r>
              <w:rPr>
                <w:szCs w:val="20"/>
                <w:lang w:val="es-ES"/>
              </w:rPr>
              <w:t>X</w:t>
            </w:r>
          </w:p>
        </w:tc>
        <w:tc>
          <w:tcPr>
            <w:tcW w:w="1534" w:type="dxa"/>
            <w:vAlign w:val="bottom"/>
          </w:tcPr>
          <w:p w14:paraId="76CC656E" w14:textId="0C92C03E" w:rsidR="00393998" w:rsidRPr="004C1357" w:rsidRDefault="00393998" w:rsidP="00F23B53">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p>
        </w:tc>
      </w:tr>
      <w:tr w:rsidR="00393998" w:rsidRPr="00380812" w14:paraId="2C411547" w14:textId="77777777" w:rsidTr="00F23B53">
        <w:trPr>
          <w:trHeight w:val="21"/>
        </w:trPr>
        <w:tc>
          <w:tcPr>
            <w:cnfStyle w:val="001000000000" w:firstRow="0" w:lastRow="0" w:firstColumn="1" w:lastColumn="0" w:oddVBand="0" w:evenVBand="0" w:oddHBand="0" w:evenHBand="0" w:firstRowFirstColumn="0" w:firstRowLastColumn="0" w:lastRowFirstColumn="0" w:lastRowLastColumn="0"/>
            <w:tcW w:w="2251" w:type="dxa"/>
          </w:tcPr>
          <w:p w14:paraId="59524337" w14:textId="77777777" w:rsidR="00393998" w:rsidRPr="00380812" w:rsidRDefault="00393998" w:rsidP="00F23B53">
            <w:pPr>
              <w:pStyle w:val="Cuerpo"/>
              <w:suppressAutoHyphens/>
              <w:jc w:val="both"/>
              <w:rPr>
                <w:rFonts w:ascii="Arial Narrow" w:hAnsi="Arial Narrow"/>
                <w:lang w:val="es-ES"/>
              </w:rPr>
            </w:pPr>
            <w:r w:rsidRPr="00380812">
              <w:rPr>
                <w:rFonts w:ascii="Arial Narrow" w:hAnsi="Arial Narrow"/>
                <w:sz w:val="20"/>
                <w:szCs w:val="20"/>
                <w:lang w:val="es-ES"/>
              </w:rPr>
              <w:t>Robion, Monique</w:t>
            </w:r>
          </w:p>
        </w:tc>
        <w:tc>
          <w:tcPr>
            <w:tcW w:w="3611" w:type="dxa"/>
          </w:tcPr>
          <w:p w14:paraId="43E968C0" w14:textId="77777777" w:rsidR="00393998" w:rsidRPr="007E354C" w:rsidRDefault="00393998" w:rsidP="00F23B53">
            <w:pPr>
              <w:suppressAutoHyphens/>
              <w:cnfStyle w:val="000000000000" w:firstRow="0" w:lastRow="0" w:firstColumn="0" w:lastColumn="0" w:oddVBand="0" w:evenVBand="0" w:oddHBand="0" w:evenHBand="0" w:firstRowFirstColumn="0" w:firstRowLastColumn="0" w:lastRowFirstColumn="0" w:lastRowLastColumn="0"/>
              <w:rPr>
                <w:szCs w:val="18"/>
                <w:lang w:val="es-ES"/>
              </w:rPr>
            </w:pPr>
            <w:r w:rsidRPr="00232A46">
              <w:rPr>
                <w:szCs w:val="18"/>
                <w:lang w:val="es-ES"/>
              </w:rPr>
              <w:t>Relaciones Institucionales y Proyectos</w:t>
            </w:r>
          </w:p>
        </w:tc>
        <w:tc>
          <w:tcPr>
            <w:tcW w:w="1450" w:type="dxa"/>
            <w:vAlign w:val="bottom"/>
          </w:tcPr>
          <w:p w14:paraId="6C646A6F" w14:textId="07D8A018" w:rsidR="00393998" w:rsidRPr="004C1357" w:rsidRDefault="00E52F0C" w:rsidP="00F23B53">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r>
              <w:rPr>
                <w:szCs w:val="20"/>
                <w:lang w:val="es-ES"/>
              </w:rPr>
              <w:t>X</w:t>
            </w:r>
          </w:p>
        </w:tc>
        <w:tc>
          <w:tcPr>
            <w:tcW w:w="1534" w:type="dxa"/>
            <w:vAlign w:val="bottom"/>
          </w:tcPr>
          <w:p w14:paraId="6354189C" w14:textId="4B78D202" w:rsidR="00393998" w:rsidRPr="004C1357" w:rsidRDefault="00393998" w:rsidP="00F23B53">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p>
        </w:tc>
      </w:tr>
      <w:tr w:rsidR="00393998" w:rsidRPr="00380812" w14:paraId="58F7F0F2" w14:textId="77777777" w:rsidTr="00F23B53">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251" w:type="dxa"/>
          </w:tcPr>
          <w:p w14:paraId="57DA2141" w14:textId="77777777" w:rsidR="00393998" w:rsidRPr="00380812" w:rsidRDefault="00393998" w:rsidP="00F23B53">
            <w:pPr>
              <w:pStyle w:val="CuerpoA"/>
              <w:suppressAutoHyphens/>
              <w:jc w:val="both"/>
              <w:rPr>
                <w:rFonts w:ascii="Arial Narrow" w:hAnsi="Arial Narrow"/>
                <w:lang w:val="es-ES"/>
              </w:rPr>
            </w:pPr>
            <w:r w:rsidRPr="00380812">
              <w:rPr>
                <w:rFonts w:ascii="Arial Narrow" w:hAnsi="Arial Narrow"/>
                <w:sz w:val="20"/>
                <w:szCs w:val="20"/>
                <w:lang w:val="es-ES"/>
              </w:rPr>
              <w:t>Rodríguez, Miguel Ángel</w:t>
            </w:r>
          </w:p>
        </w:tc>
        <w:tc>
          <w:tcPr>
            <w:tcW w:w="3611" w:type="dxa"/>
          </w:tcPr>
          <w:p w14:paraId="663A99FF" w14:textId="77777777" w:rsidR="00393998" w:rsidRPr="007E354C" w:rsidRDefault="00393998" w:rsidP="00F23B53">
            <w:pPr>
              <w:suppressAutoHyphens/>
              <w:cnfStyle w:val="000000100000" w:firstRow="0" w:lastRow="0" w:firstColumn="0" w:lastColumn="0" w:oddVBand="0" w:evenVBand="0" w:oddHBand="1" w:evenHBand="0" w:firstRowFirstColumn="0" w:firstRowLastColumn="0" w:lastRowFirstColumn="0" w:lastRowLastColumn="0"/>
              <w:rPr>
                <w:szCs w:val="18"/>
                <w:lang w:val="es-ES"/>
              </w:rPr>
            </w:pPr>
            <w:r w:rsidRPr="00232A46">
              <w:rPr>
                <w:szCs w:val="18"/>
                <w:lang w:val="es-ES"/>
              </w:rPr>
              <w:t>Consultor del Presidente</w:t>
            </w:r>
          </w:p>
        </w:tc>
        <w:tc>
          <w:tcPr>
            <w:tcW w:w="1450" w:type="dxa"/>
            <w:vAlign w:val="bottom"/>
          </w:tcPr>
          <w:p w14:paraId="7132AE3D" w14:textId="42EC1C30" w:rsidR="00393998" w:rsidRPr="004C1357" w:rsidRDefault="00E52F0C" w:rsidP="00F23B53">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r>
              <w:rPr>
                <w:szCs w:val="20"/>
                <w:lang w:val="es-ES"/>
              </w:rPr>
              <w:t>X</w:t>
            </w:r>
          </w:p>
        </w:tc>
        <w:tc>
          <w:tcPr>
            <w:tcW w:w="1534" w:type="dxa"/>
            <w:vAlign w:val="bottom"/>
          </w:tcPr>
          <w:p w14:paraId="40535BDD" w14:textId="77777777" w:rsidR="00393998" w:rsidRPr="004C1357" w:rsidRDefault="00393998" w:rsidP="00F23B53">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p>
        </w:tc>
      </w:tr>
      <w:tr w:rsidR="00393998" w:rsidRPr="00D8407A" w14:paraId="21B8B153" w14:textId="77777777" w:rsidTr="00F23B53">
        <w:trPr>
          <w:trHeight w:val="21"/>
        </w:trPr>
        <w:tc>
          <w:tcPr>
            <w:cnfStyle w:val="001000000000" w:firstRow="0" w:lastRow="0" w:firstColumn="1" w:lastColumn="0" w:oddVBand="0" w:evenVBand="0" w:oddHBand="0" w:evenHBand="0" w:firstRowFirstColumn="0" w:firstRowLastColumn="0" w:lastRowFirstColumn="0" w:lastRowLastColumn="0"/>
            <w:tcW w:w="2251" w:type="dxa"/>
          </w:tcPr>
          <w:p w14:paraId="3AE34E94" w14:textId="77777777" w:rsidR="00393998" w:rsidRPr="00380812" w:rsidRDefault="00393998" w:rsidP="00F23B53">
            <w:pPr>
              <w:pStyle w:val="CuerpoA"/>
              <w:suppressAutoHyphens/>
              <w:jc w:val="both"/>
              <w:rPr>
                <w:rFonts w:ascii="Arial Narrow" w:hAnsi="Arial Narrow"/>
                <w:lang w:val="es-ES"/>
              </w:rPr>
            </w:pPr>
            <w:r w:rsidRPr="00380812">
              <w:rPr>
                <w:rFonts w:ascii="Arial Narrow" w:hAnsi="Arial Narrow"/>
                <w:sz w:val="20"/>
                <w:szCs w:val="20"/>
                <w:lang w:val="es-ES"/>
              </w:rPr>
              <w:t>Tomas, Antonio</w:t>
            </w:r>
          </w:p>
        </w:tc>
        <w:tc>
          <w:tcPr>
            <w:tcW w:w="3611" w:type="dxa"/>
          </w:tcPr>
          <w:p w14:paraId="3D4A555D" w14:textId="77777777" w:rsidR="00393998" w:rsidRPr="007E354C" w:rsidRDefault="00393998" w:rsidP="00F23B53">
            <w:pPr>
              <w:suppressAutoHyphens/>
              <w:cnfStyle w:val="000000000000" w:firstRow="0" w:lastRow="0" w:firstColumn="0" w:lastColumn="0" w:oddVBand="0" w:evenVBand="0" w:oddHBand="0" w:evenHBand="0" w:firstRowFirstColumn="0" w:firstRowLastColumn="0" w:lastRowFirstColumn="0" w:lastRowLastColumn="0"/>
              <w:rPr>
                <w:szCs w:val="18"/>
                <w:lang w:val="es-ES"/>
              </w:rPr>
            </w:pPr>
            <w:r>
              <w:rPr>
                <w:szCs w:val="18"/>
                <w:lang w:val="es-ES"/>
              </w:rPr>
              <w:t>Presidente</w:t>
            </w:r>
          </w:p>
        </w:tc>
        <w:tc>
          <w:tcPr>
            <w:tcW w:w="1450" w:type="dxa"/>
            <w:vAlign w:val="bottom"/>
          </w:tcPr>
          <w:p w14:paraId="67B9A334" w14:textId="1C826DEC" w:rsidR="00393998" w:rsidRPr="004C1357" w:rsidRDefault="00E52F0C" w:rsidP="00F23B53">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r>
              <w:rPr>
                <w:szCs w:val="20"/>
                <w:lang w:val="es-ES"/>
              </w:rPr>
              <w:t>X</w:t>
            </w:r>
          </w:p>
        </w:tc>
        <w:tc>
          <w:tcPr>
            <w:tcW w:w="1534" w:type="dxa"/>
            <w:vAlign w:val="bottom"/>
          </w:tcPr>
          <w:p w14:paraId="57B6FA99" w14:textId="77777777" w:rsidR="00393998" w:rsidRPr="004C1357" w:rsidRDefault="00393998" w:rsidP="00F23B53">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p>
        </w:tc>
      </w:tr>
      <w:tr w:rsidR="00393998" w:rsidRPr="00380812" w14:paraId="10C2AD26" w14:textId="77777777" w:rsidTr="00F23B53">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2251" w:type="dxa"/>
          </w:tcPr>
          <w:p w14:paraId="45778CA7" w14:textId="77777777" w:rsidR="00393998" w:rsidRPr="00380812" w:rsidRDefault="00393998" w:rsidP="00F23B53">
            <w:pPr>
              <w:pStyle w:val="CuerpoA"/>
              <w:suppressAutoHyphens/>
              <w:jc w:val="both"/>
              <w:rPr>
                <w:rFonts w:ascii="Arial Narrow" w:hAnsi="Arial Narrow"/>
                <w:lang w:val="es-ES"/>
              </w:rPr>
            </w:pPr>
            <w:r w:rsidRPr="00380812">
              <w:rPr>
                <w:rFonts w:ascii="Arial Narrow" w:hAnsi="Arial Narrow"/>
                <w:sz w:val="20"/>
                <w:szCs w:val="20"/>
                <w:lang w:val="es-ES"/>
              </w:rPr>
              <w:t>Valverde, Fernando</w:t>
            </w:r>
          </w:p>
        </w:tc>
        <w:tc>
          <w:tcPr>
            <w:tcW w:w="3611" w:type="dxa"/>
          </w:tcPr>
          <w:p w14:paraId="165BB1CC" w14:textId="77777777" w:rsidR="00393998" w:rsidRPr="007E354C" w:rsidRDefault="00393998" w:rsidP="00F23B53">
            <w:pPr>
              <w:suppressAutoHyphens/>
              <w:cnfStyle w:val="000000100000" w:firstRow="0" w:lastRow="0" w:firstColumn="0" w:lastColumn="0" w:oddVBand="0" w:evenVBand="0" w:oddHBand="1" w:evenHBand="0" w:firstRowFirstColumn="0" w:firstRowLastColumn="0" w:lastRowFirstColumn="0" w:lastRowLastColumn="0"/>
              <w:rPr>
                <w:szCs w:val="18"/>
                <w:lang w:val="es-ES"/>
              </w:rPr>
            </w:pPr>
            <w:r>
              <w:rPr>
                <w:szCs w:val="18"/>
                <w:lang w:val="es-ES"/>
              </w:rPr>
              <w:t>Macero</w:t>
            </w:r>
          </w:p>
        </w:tc>
        <w:tc>
          <w:tcPr>
            <w:tcW w:w="1450" w:type="dxa"/>
            <w:vAlign w:val="bottom"/>
          </w:tcPr>
          <w:p w14:paraId="56C08B64" w14:textId="7D9272ED" w:rsidR="00393998" w:rsidRPr="004C1357" w:rsidRDefault="00393998" w:rsidP="00F23B53">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p>
        </w:tc>
        <w:tc>
          <w:tcPr>
            <w:tcW w:w="1534" w:type="dxa"/>
            <w:vAlign w:val="bottom"/>
          </w:tcPr>
          <w:p w14:paraId="33B06295" w14:textId="764FE12F" w:rsidR="00393998" w:rsidRPr="004C1357" w:rsidRDefault="001C1088" w:rsidP="00F23B53">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r>
              <w:rPr>
                <w:szCs w:val="20"/>
                <w:lang w:val="es-ES"/>
              </w:rPr>
              <w:t>X</w:t>
            </w:r>
          </w:p>
        </w:tc>
      </w:tr>
      <w:tr w:rsidR="00393998" w:rsidRPr="00380812" w14:paraId="1017A519" w14:textId="77777777" w:rsidTr="00F23B53">
        <w:trPr>
          <w:trHeight w:val="47"/>
        </w:trPr>
        <w:tc>
          <w:tcPr>
            <w:cnfStyle w:val="001000000000" w:firstRow="0" w:lastRow="0" w:firstColumn="1" w:lastColumn="0" w:oddVBand="0" w:evenVBand="0" w:oddHBand="0" w:evenHBand="0" w:firstRowFirstColumn="0" w:firstRowLastColumn="0" w:lastRowFirstColumn="0" w:lastRowLastColumn="0"/>
            <w:tcW w:w="2251" w:type="dxa"/>
          </w:tcPr>
          <w:p w14:paraId="17793511" w14:textId="77777777" w:rsidR="00393998" w:rsidRPr="00380812" w:rsidRDefault="00393998" w:rsidP="00F23B53">
            <w:pPr>
              <w:pStyle w:val="CuerpoA"/>
              <w:suppressAutoHyphens/>
              <w:jc w:val="both"/>
              <w:rPr>
                <w:rFonts w:ascii="Arial Narrow" w:hAnsi="Arial Narrow"/>
                <w:lang w:val="es-ES"/>
              </w:rPr>
            </w:pPr>
            <w:r w:rsidRPr="00380812">
              <w:rPr>
                <w:rFonts w:ascii="Arial Narrow" w:hAnsi="Arial Narrow"/>
                <w:sz w:val="20"/>
                <w:szCs w:val="20"/>
                <w:lang w:val="es-ES"/>
              </w:rPr>
              <w:t>Vernet, Marta</w:t>
            </w:r>
          </w:p>
        </w:tc>
        <w:tc>
          <w:tcPr>
            <w:tcW w:w="3611" w:type="dxa"/>
          </w:tcPr>
          <w:p w14:paraId="1FF591BD" w14:textId="77777777" w:rsidR="00393998" w:rsidRPr="003D7E0E" w:rsidRDefault="00393998" w:rsidP="00F23B53">
            <w:pPr>
              <w:suppressAutoHyphens/>
              <w:cnfStyle w:val="000000000000" w:firstRow="0" w:lastRow="0" w:firstColumn="0" w:lastColumn="0" w:oddVBand="0" w:evenVBand="0" w:oddHBand="0" w:evenHBand="0" w:firstRowFirstColumn="0" w:firstRowLastColumn="0" w:lastRowFirstColumn="0" w:lastRowLastColumn="0"/>
              <w:rPr>
                <w:szCs w:val="18"/>
                <w:lang w:val="es-ES"/>
              </w:rPr>
            </w:pPr>
            <w:r w:rsidRPr="00232A46">
              <w:rPr>
                <w:szCs w:val="18"/>
                <w:lang w:val="es-ES"/>
              </w:rPr>
              <w:t>Juventud</w:t>
            </w:r>
          </w:p>
        </w:tc>
        <w:tc>
          <w:tcPr>
            <w:tcW w:w="1450" w:type="dxa"/>
            <w:vAlign w:val="bottom"/>
          </w:tcPr>
          <w:p w14:paraId="2AE4BADB" w14:textId="5C297087" w:rsidR="00376EEC" w:rsidRPr="004C1357" w:rsidRDefault="00376EEC" w:rsidP="00376EEC">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r>
              <w:rPr>
                <w:szCs w:val="20"/>
                <w:lang w:val="es-ES"/>
              </w:rPr>
              <w:t>X</w:t>
            </w:r>
          </w:p>
        </w:tc>
        <w:tc>
          <w:tcPr>
            <w:tcW w:w="1534" w:type="dxa"/>
            <w:vAlign w:val="bottom"/>
          </w:tcPr>
          <w:p w14:paraId="23E12A11" w14:textId="4B0B957B" w:rsidR="00393998" w:rsidRPr="004C1357" w:rsidRDefault="00393998" w:rsidP="00F23B53">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p>
        </w:tc>
      </w:tr>
      <w:tr w:rsidR="00393998" w:rsidRPr="00380812" w14:paraId="28430651" w14:textId="77777777" w:rsidTr="00F23B53">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5862" w:type="dxa"/>
            <w:gridSpan w:val="2"/>
          </w:tcPr>
          <w:p w14:paraId="7625582A" w14:textId="77777777" w:rsidR="00393998" w:rsidRPr="00380812" w:rsidRDefault="00393998" w:rsidP="00F23B53">
            <w:pPr>
              <w:suppressAutoHyphens/>
              <w:rPr>
                <w:lang w:val="es-ES"/>
              </w:rPr>
            </w:pPr>
          </w:p>
        </w:tc>
        <w:tc>
          <w:tcPr>
            <w:tcW w:w="1450" w:type="dxa"/>
          </w:tcPr>
          <w:p w14:paraId="11B44A48" w14:textId="48A63ECE" w:rsidR="00393998" w:rsidRPr="00380812" w:rsidRDefault="00393998" w:rsidP="00F23B53">
            <w:pPr>
              <w:pStyle w:val="CuerpoA"/>
              <w:suppressAutoHyphens/>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lang w:val="es-ES"/>
              </w:rPr>
            </w:pPr>
          </w:p>
        </w:tc>
        <w:tc>
          <w:tcPr>
            <w:tcW w:w="1534" w:type="dxa"/>
          </w:tcPr>
          <w:p w14:paraId="4C926BEB" w14:textId="28330728" w:rsidR="00393998" w:rsidRPr="00380812" w:rsidRDefault="00393998" w:rsidP="00F23B53">
            <w:pPr>
              <w:pStyle w:val="CuerpoA"/>
              <w:suppressAutoHyphens/>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lang w:val="es-ES"/>
              </w:rPr>
            </w:pPr>
          </w:p>
        </w:tc>
      </w:tr>
      <w:tr w:rsidR="00393998" w:rsidRPr="00380812" w14:paraId="37290B05" w14:textId="77777777" w:rsidTr="00F23B53">
        <w:trPr>
          <w:trHeight w:val="21"/>
        </w:trPr>
        <w:tc>
          <w:tcPr>
            <w:cnfStyle w:val="001000000000" w:firstRow="0" w:lastRow="0" w:firstColumn="1" w:lastColumn="0" w:oddVBand="0" w:evenVBand="0" w:oddHBand="0" w:evenHBand="0" w:firstRowFirstColumn="0" w:firstRowLastColumn="0" w:lastRowFirstColumn="0" w:lastRowLastColumn="0"/>
            <w:tcW w:w="8846" w:type="dxa"/>
            <w:gridSpan w:val="4"/>
          </w:tcPr>
          <w:p w14:paraId="2E561324" w14:textId="77777777" w:rsidR="00393998" w:rsidRPr="00380812" w:rsidRDefault="00393998" w:rsidP="00F23B53">
            <w:pPr>
              <w:widowControl w:val="0"/>
              <w:suppressAutoHyphens/>
              <w:rPr>
                <w:lang w:val="es-ES"/>
              </w:rPr>
            </w:pPr>
            <w:r w:rsidRPr="00380812">
              <w:rPr>
                <w:rFonts w:cs="Arial Unicode MS"/>
                <w:color w:val="000000"/>
                <w:sz w:val="22"/>
                <w:szCs w:val="22"/>
                <w:u w:color="000000"/>
                <w:lang w:val="es-ES"/>
                <w14:textOutline w14:w="0" w14:cap="flat" w14:cmpd="sng" w14:algn="ctr">
                  <w14:noFill/>
                  <w14:prstDash w14:val="solid"/>
                  <w14:bevel/>
                </w14:textOutline>
              </w:rPr>
              <w:t xml:space="preserve">Invitados: </w:t>
            </w:r>
          </w:p>
        </w:tc>
      </w:tr>
      <w:tr w:rsidR="00393998" w:rsidRPr="00324AB6" w14:paraId="42B852A3" w14:textId="77777777" w:rsidTr="00F23B53">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8846" w:type="dxa"/>
            <w:gridSpan w:val="4"/>
            <w:vAlign w:val="center"/>
          </w:tcPr>
          <w:p w14:paraId="3C988879" w14:textId="115D1BC2" w:rsidR="00EB1540" w:rsidRPr="006B7B80" w:rsidRDefault="00EB1540" w:rsidP="00393998">
            <w:pPr>
              <w:widowControl w:val="0"/>
              <w:suppressAutoHyphens/>
              <w:ind w:left="708"/>
              <w:rPr>
                <w:rFonts w:cs="Arial Unicode MS"/>
                <w:b w:val="0"/>
                <w:bCs w:val="0"/>
                <w:color w:val="000000"/>
                <w:szCs w:val="22"/>
                <w:u w:color="000000"/>
                <w:lang w:val="es-ES"/>
                <w14:textOutline w14:w="0" w14:cap="flat" w14:cmpd="sng" w14:algn="ctr">
                  <w14:noFill/>
                  <w14:prstDash w14:val="solid"/>
                  <w14:bevel/>
                </w14:textOutline>
              </w:rPr>
            </w:pPr>
          </w:p>
        </w:tc>
      </w:tr>
      <w:tr w:rsidR="00393998" w:rsidRPr="00324AB6" w14:paraId="267FCB16" w14:textId="77777777" w:rsidTr="00F23B53">
        <w:trPr>
          <w:trHeight w:val="21"/>
        </w:trPr>
        <w:tc>
          <w:tcPr>
            <w:cnfStyle w:val="001000000000" w:firstRow="0" w:lastRow="0" w:firstColumn="1" w:lastColumn="0" w:oddVBand="0" w:evenVBand="0" w:oddHBand="0" w:evenHBand="0" w:firstRowFirstColumn="0" w:firstRowLastColumn="0" w:lastRowFirstColumn="0" w:lastRowLastColumn="0"/>
            <w:tcW w:w="8846" w:type="dxa"/>
            <w:gridSpan w:val="4"/>
            <w:vAlign w:val="center"/>
          </w:tcPr>
          <w:p w14:paraId="34471866" w14:textId="3BFEAA62" w:rsidR="00393998" w:rsidRPr="00823D1E" w:rsidRDefault="00393998" w:rsidP="00F23B53">
            <w:pPr>
              <w:widowControl w:val="0"/>
              <w:suppressAutoHyphens/>
              <w:ind w:left="708"/>
              <w:rPr>
                <w:rFonts w:cs="Arial Unicode MS"/>
                <w:b w:val="0"/>
                <w:bCs w:val="0"/>
                <w:color w:val="000000"/>
                <w:szCs w:val="22"/>
                <w:u w:color="000000"/>
                <w:lang w:val="es-ES"/>
                <w14:textOutline w14:w="0" w14:cap="flat" w14:cmpd="sng" w14:algn="ctr">
                  <w14:noFill/>
                  <w14:prstDash w14:val="solid"/>
                  <w14:bevel/>
                </w14:textOutline>
              </w:rPr>
            </w:pPr>
          </w:p>
        </w:tc>
      </w:tr>
      <w:tr w:rsidR="00393998" w:rsidRPr="00324AB6" w14:paraId="5AA434BE" w14:textId="77777777" w:rsidTr="00F23B53">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8846" w:type="dxa"/>
            <w:gridSpan w:val="4"/>
            <w:vAlign w:val="center"/>
          </w:tcPr>
          <w:p w14:paraId="0F9ED027" w14:textId="32AC50A8" w:rsidR="00393998" w:rsidRPr="00823D1E" w:rsidRDefault="00393998" w:rsidP="00F23B53">
            <w:pPr>
              <w:widowControl w:val="0"/>
              <w:suppressAutoHyphens/>
              <w:ind w:left="708"/>
              <w:rPr>
                <w:rFonts w:cs="Arial Unicode MS"/>
                <w:b w:val="0"/>
                <w:bCs w:val="0"/>
                <w:color w:val="000000"/>
                <w:szCs w:val="22"/>
                <w:u w:color="000000"/>
                <w:lang w:val="es-ES"/>
                <w14:textOutline w14:w="0" w14:cap="flat" w14:cmpd="sng" w14:algn="ctr">
                  <w14:noFill/>
                  <w14:prstDash w14:val="solid"/>
                  <w14:bevel/>
                </w14:textOutline>
              </w:rPr>
            </w:pPr>
          </w:p>
        </w:tc>
      </w:tr>
      <w:tr w:rsidR="00393998" w:rsidRPr="00324AB6" w14:paraId="5056A3CC" w14:textId="77777777" w:rsidTr="00F23B53">
        <w:trPr>
          <w:trHeight w:val="21"/>
        </w:trPr>
        <w:tc>
          <w:tcPr>
            <w:cnfStyle w:val="001000000000" w:firstRow="0" w:lastRow="0" w:firstColumn="1" w:lastColumn="0" w:oddVBand="0" w:evenVBand="0" w:oddHBand="0" w:evenHBand="0" w:firstRowFirstColumn="0" w:firstRowLastColumn="0" w:lastRowFirstColumn="0" w:lastRowLastColumn="0"/>
            <w:tcW w:w="8846" w:type="dxa"/>
            <w:gridSpan w:val="4"/>
            <w:vAlign w:val="center"/>
          </w:tcPr>
          <w:p w14:paraId="68884F49" w14:textId="179F1766" w:rsidR="00393998" w:rsidRPr="00823D1E" w:rsidRDefault="00393998" w:rsidP="00F23B53">
            <w:pPr>
              <w:widowControl w:val="0"/>
              <w:suppressAutoHyphens/>
              <w:ind w:left="708"/>
              <w:rPr>
                <w:rFonts w:cs="Arial Unicode MS"/>
                <w:b w:val="0"/>
                <w:bCs w:val="0"/>
                <w:color w:val="000000"/>
                <w:szCs w:val="22"/>
                <w:u w:color="000000"/>
                <w:lang w:val="es-ES"/>
                <w14:textOutline w14:w="0" w14:cap="flat" w14:cmpd="sng" w14:algn="ctr">
                  <w14:noFill/>
                  <w14:prstDash w14:val="solid"/>
                  <w14:bevel/>
                </w14:textOutline>
              </w:rPr>
            </w:pPr>
          </w:p>
        </w:tc>
      </w:tr>
      <w:tr w:rsidR="00393998" w:rsidRPr="00324AB6" w14:paraId="13081805" w14:textId="77777777" w:rsidTr="00F23B53">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8846" w:type="dxa"/>
            <w:gridSpan w:val="4"/>
            <w:vAlign w:val="center"/>
          </w:tcPr>
          <w:p w14:paraId="26D6A1C0" w14:textId="4D5159C7" w:rsidR="00393998" w:rsidRPr="00823D1E" w:rsidRDefault="00393998" w:rsidP="00F23B53">
            <w:pPr>
              <w:widowControl w:val="0"/>
              <w:suppressAutoHyphens/>
              <w:ind w:left="708"/>
              <w:rPr>
                <w:rFonts w:cs="Arial Unicode MS"/>
                <w:b w:val="0"/>
                <w:bCs w:val="0"/>
                <w:color w:val="000000"/>
                <w:szCs w:val="22"/>
                <w:u w:color="000000"/>
                <w:lang w:val="es-ES"/>
                <w14:textOutline w14:w="0" w14:cap="flat" w14:cmpd="sng" w14:algn="ctr">
                  <w14:noFill/>
                  <w14:prstDash w14:val="solid"/>
                  <w14:bevel/>
                </w14:textOutline>
              </w:rPr>
            </w:pPr>
          </w:p>
        </w:tc>
      </w:tr>
      <w:tr w:rsidR="00393998" w:rsidRPr="00324AB6" w14:paraId="45303F1A" w14:textId="77777777" w:rsidTr="00F23B53">
        <w:trPr>
          <w:trHeight w:val="21"/>
        </w:trPr>
        <w:tc>
          <w:tcPr>
            <w:cnfStyle w:val="001000000000" w:firstRow="0" w:lastRow="0" w:firstColumn="1" w:lastColumn="0" w:oddVBand="0" w:evenVBand="0" w:oddHBand="0" w:evenHBand="0" w:firstRowFirstColumn="0" w:firstRowLastColumn="0" w:lastRowFirstColumn="0" w:lastRowLastColumn="0"/>
            <w:tcW w:w="8846" w:type="dxa"/>
            <w:gridSpan w:val="4"/>
            <w:vAlign w:val="center"/>
          </w:tcPr>
          <w:p w14:paraId="388E466B" w14:textId="44EE0A33" w:rsidR="00393998" w:rsidRPr="00823D1E" w:rsidRDefault="00393998" w:rsidP="00F23B53">
            <w:pPr>
              <w:widowControl w:val="0"/>
              <w:suppressAutoHyphens/>
              <w:ind w:left="708"/>
              <w:rPr>
                <w:rFonts w:cs="Arial Unicode MS"/>
                <w:b w:val="0"/>
                <w:bCs w:val="0"/>
                <w:color w:val="000000"/>
                <w:szCs w:val="22"/>
                <w:u w:color="000000"/>
                <w:lang w:val="es-ES"/>
                <w14:textOutline w14:w="0" w14:cap="flat" w14:cmpd="sng" w14:algn="ctr">
                  <w14:noFill/>
                  <w14:prstDash w14:val="solid"/>
                  <w14:bevel/>
                </w14:textOutline>
              </w:rPr>
            </w:pPr>
          </w:p>
        </w:tc>
      </w:tr>
      <w:tr w:rsidR="00393998" w:rsidRPr="00401E79" w14:paraId="5F811577" w14:textId="77777777" w:rsidTr="00F23B53">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8846" w:type="dxa"/>
            <w:gridSpan w:val="4"/>
            <w:vAlign w:val="center"/>
          </w:tcPr>
          <w:p w14:paraId="66F1A62E" w14:textId="7B0A175F" w:rsidR="00393998" w:rsidRPr="00823D1E" w:rsidRDefault="00393998" w:rsidP="00F23B53">
            <w:pPr>
              <w:widowControl w:val="0"/>
              <w:suppressAutoHyphens/>
              <w:ind w:left="708"/>
              <w:rPr>
                <w:rFonts w:cs="Arial Unicode MS"/>
                <w:b w:val="0"/>
                <w:bCs w:val="0"/>
                <w:color w:val="000000"/>
                <w:szCs w:val="22"/>
                <w:u w:color="000000"/>
                <w:lang w:val="es-ES"/>
                <w14:textOutline w14:w="0" w14:cap="flat" w14:cmpd="sng" w14:algn="ctr">
                  <w14:noFill/>
                  <w14:prstDash w14:val="solid"/>
                  <w14:bevel/>
                </w14:textOutline>
              </w:rPr>
            </w:pPr>
          </w:p>
        </w:tc>
      </w:tr>
      <w:tr w:rsidR="00393998" w:rsidRPr="00401E79" w14:paraId="7959B991" w14:textId="77777777" w:rsidTr="00F23B53">
        <w:trPr>
          <w:trHeight w:val="21"/>
        </w:trPr>
        <w:tc>
          <w:tcPr>
            <w:cnfStyle w:val="001000000000" w:firstRow="0" w:lastRow="0" w:firstColumn="1" w:lastColumn="0" w:oddVBand="0" w:evenVBand="0" w:oddHBand="0" w:evenHBand="0" w:firstRowFirstColumn="0" w:firstRowLastColumn="0" w:lastRowFirstColumn="0" w:lastRowLastColumn="0"/>
            <w:tcW w:w="8846" w:type="dxa"/>
            <w:gridSpan w:val="4"/>
            <w:vAlign w:val="center"/>
          </w:tcPr>
          <w:p w14:paraId="76215F80" w14:textId="4D2F9757" w:rsidR="00393998" w:rsidRPr="00823D1E" w:rsidRDefault="00393998" w:rsidP="00F23B53">
            <w:pPr>
              <w:widowControl w:val="0"/>
              <w:suppressAutoHyphens/>
              <w:ind w:left="708"/>
              <w:rPr>
                <w:rFonts w:cs="Arial Unicode MS"/>
                <w:b w:val="0"/>
                <w:bCs w:val="0"/>
                <w:color w:val="000000"/>
                <w:szCs w:val="22"/>
                <w:u w:color="000000"/>
                <w:lang w:val="es-ES"/>
                <w14:textOutline w14:w="0" w14:cap="flat" w14:cmpd="sng" w14:algn="ctr">
                  <w14:noFill/>
                  <w14:prstDash w14:val="solid"/>
                  <w14:bevel/>
                </w14:textOutline>
              </w:rPr>
            </w:pPr>
          </w:p>
        </w:tc>
      </w:tr>
      <w:tr w:rsidR="00393998" w:rsidRPr="00324AB6" w14:paraId="29A065CC" w14:textId="77777777" w:rsidTr="00F23B53">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8846" w:type="dxa"/>
            <w:gridSpan w:val="4"/>
            <w:vAlign w:val="center"/>
          </w:tcPr>
          <w:p w14:paraId="0230EA7D" w14:textId="35CDB9F3" w:rsidR="00393998" w:rsidRPr="00823D1E" w:rsidRDefault="00393998" w:rsidP="00F23B53">
            <w:pPr>
              <w:widowControl w:val="0"/>
              <w:suppressAutoHyphens/>
              <w:ind w:left="708"/>
              <w:rPr>
                <w:rFonts w:cs="Arial Unicode MS"/>
                <w:b w:val="0"/>
                <w:bCs w:val="0"/>
                <w:color w:val="000000"/>
                <w:szCs w:val="22"/>
                <w:u w:color="000000"/>
                <w:lang w:val="es-ES"/>
                <w14:textOutline w14:w="0" w14:cap="flat" w14:cmpd="sng" w14:algn="ctr">
                  <w14:noFill/>
                  <w14:prstDash w14:val="solid"/>
                  <w14:bevel/>
                </w14:textOutline>
              </w:rPr>
            </w:pPr>
          </w:p>
        </w:tc>
      </w:tr>
    </w:tbl>
    <w:p w14:paraId="3289B3C6" w14:textId="19CFE5FA" w:rsidR="00732E0C" w:rsidRDefault="00732E0C"/>
    <w:p w14:paraId="57B66E2D" w14:textId="0CADA3B2" w:rsidR="007E6A88" w:rsidRDefault="007E6A88"/>
    <w:p w14:paraId="161C534E" w14:textId="14854208" w:rsidR="007E6A88" w:rsidRDefault="007E6A88" w:rsidP="00376EEC">
      <w:pPr>
        <w:rPr>
          <w:sz w:val="24"/>
          <w:lang w:val="es-ES_tradnl"/>
        </w:rPr>
      </w:pPr>
      <w:r w:rsidRPr="00F611D1">
        <w:rPr>
          <w:sz w:val="24"/>
          <w:lang w:val="es-ES_tradnl"/>
        </w:rPr>
        <w:t>A las 20:</w:t>
      </w:r>
      <w:r w:rsidR="00376EEC">
        <w:rPr>
          <w:sz w:val="24"/>
          <w:lang w:val="es-ES_tradnl"/>
        </w:rPr>
        <w:t>30</w:t>
      </w:r>
      <w:r w:rsidRPr="00F611D1">
        <w:rPr>
          <w:sz w:val="24"/>
          <w:lang w:val="es-ES_tradnl"/>
        </w:rPr>
        <w:t xml:space="preserve"> se inicia la </w:t>
      </w:r>
      <w:r w:rsidR="00F611D1" w:rsidRPr="00F611D1">
        <w:rPr>
          <w:sz w:val="24"/>
          <w:lang w:val="es-ES_tradnl"/>
        </w:rPr>
        <w:t>sesión</w:t>
      </w:r>
      <w:r w:rsidRPr="00F611D1">
        <w:rPr>
          <w:sz w:val="24"/>
          <w:lang w:val="es-ES_tradnl"/>
        </w:rPr>
        <w:t xml:space="preserve"> con la Invocación Rotaria por parte de nuestro </w:t>
      </w:r>
      <w:r w:rsidR="00376EEC">
        <w:rPr>
          <w:sz w:val="24"/>
          <w:lang w:val="es-ES_tradnl"/>
        </w:rPr>
        <w:t xml:space="preserve">Presidente y da </w:t>
      </w:r>
      <w:r w:rsidR="003B26AC">
        <w:rPr>
          <w:sz w:val="24"/>
          <w:lang w:val="es-ES_tradnl"/>
        </w:rPr>
        <w:t>comienzo la</w:t>
      </w:r>
      <w:r w:rsidR="00376EEC">
        <w:rPr>
          <w:sz w:val="24"/>
          <w:lang w:val="es-ES_tradnl"/>
        </w:rPr>
        <w:t xml:space="preserve"> asamblea del club.</w:t>
      </w:r>
    </w:p>
    <w:p w14:paraId="5742F031" w14:textId="3E0565FC" w:rsidR="003B26AC" w:rsidRDefault="003B26AC" w:rsidP="00376EEC">
      <w:pPr>
        <w:rPr>
          <w:sz w:val="24"/>
          <w:lang w:val="es-ES_tradnl"/>
        </w:rPr>
      </w:pPr>
    </w:p>
    <w:p w14:paraId="70265ABF" w14:textId="0AC43C7D" w:rsidR="003B26AC" w:rsidRDefault="003B26AC" w:rsidP="00376EEC">
      <w:pPr>
        <w:rPr>
          <w:sz w:val="24"/>
          <w:lang w:val="es-ES_tradnl"/>
        </w:rPr>
      </w:pPr>
      <w:r>
        <w:rPr>
          <w:sz w:val="24"/>
          <w:lang w:val="es-ES_tradnl"/>
        </w:rPr>
        <w:t xml:space="preserve">Antonio hace público el reconocimiento a la labor que están realizando en </w:t>
      </w:r>
      <w:proofErr w:type="spellStart"/>
      <w:r>
        <w:rPr>
          <w:sz w:val="24"/>
          <w:lang w:val="es-ES_tradnl"/>
        </w:rPr>
        <w:t>Gambasse</w:t>
      </w:r>
      <w:proofErr w:type="spellEnd"/>
      <w:r>
        <w:rPr>
          <w:sz w:val="24"/>
          <w:lang w:val="es-ES_tradnl"/>
        </w:rPr>
        <w:t xml:space="preserve"> nuestros compañeros Enrique y Oskar junto a Alexandra, quedando emplazados para una reunión y explicar con detalle los grandes conocimientos que han adquirido (Enrique parece un médico, algunos los creen) se les ofrece un FUERTE APLAUSO</w:t>
      </w:r>
    </w:p>
    <w:p w14:paraId="093086C7" w14:textId="25AF2B61" w:rsidR="003B26AC" w:rsidRDefault="003B26AC" w:rsidP="00376EEC">
      <w:pPr>
        <w:rPr>
          <w:sz w:val="24"/>
          <w:lang w:val="es-ES_tradnl"/>
        </w:rPr>
      </w:pPr>
    </w:p>
    <w:p w14:paraId="4C1FECB9" w14:textId="2D94D16A" w:rsidR="003B26AC" w:rsidRDefault="003B26AC" w:rsidP="00376EEC">
      <w:pPr>
        <w:rPr>
          <w:sz w:val="24"/>
          <w:lang w:val="es-ES_tradnl"/>
        </w:rPr>
      </w:pPr>
    </w:p>
    <w:p w14:paraId="57297334" w14:textId="6C35879A" w:rsidR="00376EEC" w:rsidRDefault="00376EEC" w:rsidP="00376EEC">
      <w:pPr>
        <w:rPr>
          <w:sz w:val="24"/>
          <w:lang w:val="es-ES_tradnl"/>
        </w:rPr>
      </w:pPr>
    </w:p>
    <w:p w14:paraId="5CA0067F" w14:textId="457D7B9B" w:rsidR="00376EEC" w:rsidRDefault="00376EEC" w:rsidP="00376EEC">
      <w:pPr>
        <w:rPr>
          <w:sz w:val="24"/>
          <w:lang w:val="es-ES_tradnl"/>
        </w:rPr>
      </w:pPr>
      <w:r>
        <w:rPr>
          <w:sz w:val="24"/>
          <w:lang w:val="es-ES_tradnl"/>
        </w:rPr>
        <w:t>Antonio Tomás, nos enseña el programa de la entrega del próximo premio Giotto que se hará efectivo el próximo mes de marzo</w:t>
      </w:r>
      <w:r w:rsidR="00356952">
        <w:rPr>
          <w:sz w:val="24"/>
          <w:lang w:val="es-ES_tradnl"/>
        </w:rPr>
        <w:t xml:space="preserve"> y pregunta quien podrá asistir, si bien entiende que es un viaje largo, pero parece ser que Miguel Angel Rodríguez y Josep Puig están muy animados a viajar.</w:t>
      </w:r>
    </w:p>
    <w:p w14:paraId="79FBB3B6" w14:textId="25BBA7EC" w:rsidR="00923DAF" w:rsidRDefault="00923DAF" w:rsidP="00376EEC">
      <w:pPr>
        <w:rPr>
          <w:sz w:val="24"/>
          <w:lang w:val="es-ES_tradnl"/>
        </w:rPr>
      </w:pPr>
      <w:r>
        <w:rPr>
          <w:sz w:val="24"/>
          <w:lang w:val="es-ES_tradnl"/>
        </w:rPr>
        <w:t xml:space="preserve">Este premio, se entregará el próximo año en nuestro Club, por lo que debemos empezar a buscar candidatos para ello, deberemos crear un grupo responsable de centralizar la presentación de CV y una vez analizados la presentación de la persona o personas premiadas, la dotación del premio es de 4.000 </w:t>
      </w:r>
      <w:r w:rsidR="000E4B82">
        <w:rPr>
          <w:sz w:val="24"/>
          <w:lang w:val="es-ES_tradnl"/>
        </w:rPr>
        <w:t>euros</w:t>
      </w:r>
      <w:r>
        <w:rPr>
          <w:sz w:val="24"/>
          <w:lang w:val="es-ES_tradnl"/>
        </w:rPr>
        <w:t>.</w:t>
      </w:r>
    </w:p>
    <w:p w14:paraId="5C3321DD" w14:textId="30A70443" w:rsidR="00356952" w:rsidRDefault="00356952" w:rsidP="00376EEC">
      <w:pPr>
        <w:rPr>
          <w:sz w:val="24"/>
          <w:lang w:val="es-ES_tradnl"/>
        </w:rPr>
      </w:pPr>
    </w:p>
    <w:p w14:paraId="125B442D" w14:textId="64B29E9F" w:rsidR="00356952" w:rsidRDefault="00356952" w:rsidP="00356952">
      <w:pPr>
        <w:pStyle w:val="Prrafodelista"/>
        <w:numPr>
          <w:ilvl w:val="0"/>
          <w:numId w:val="1"/>
        </w:numPr>
        <w:rPr>
          <w:sz w:val="24"/>
          <w:lang w:val="es-ES_tradnl"/>
        </w:rPr>
      </w:pPr>
      <w:r>
        <w:rPr>
          <w:sz w:val="24"/>
          <w:lang w:val="es-ES_tradnl"/>
        </w:rPr>
        <w:t xml:space="preserve">Hemos recibido la información académica de nuestra becaria Jennifer </w:t>
      </w:r>
      <w:proofErr w:type="spellStart"/>
      <w:r>
        <w:rPr>
          <w:sz w:val="24"/>
          <w:lang w:val="es-ES_tradnl"/>
        </w:rPr>
        <w:t>Pannebianco</w:t>
      </w:r>
      <w:proofErr w:type="spellEnd"/>
      <w:r>
        <w:rPr>
          <w:sz w:val="24"/>
          <w:lang w:val="es-ES_tradnl"/>
        </w:rPr>
        <w:t>, con excelente aprovechamiento de este curso y su evolución. Se debate la continuidad para el próximo año rotario y se acuerda que este sea el último año y se abre un período para buscar un nuevo candidato (persona o Entidad benéfica) que pueda ser becado.</w:t>
      </w:r>
    </w:p>
    <w:p w14:paraId="337C16C0" w14:textId="0BBB4652" w:rsidR="00356952" w:rsidRDefault="00356952" w:rsidP="00356952">
      <w:pPr>
        <w:pStyle w:val="Prrafodelista"/>
        <w:numPr>
          <w:ilvl w:val="0"/>
          <w:numId w:val="1"/>
        </w:numPr>
        <w:rPr>
          <w:sz w:val="24"/>
          <w:lang w:val="es-ES_tradnl"/>
        </w:rPr>
      </w:pPr>
      <w:r>
        <w:rPr>
          <w:sz w:val="24"/>
          <w:lang w:val="es-ES_tradnl"/>
        </w:rPr>
        <w:t>Abierto el tema de la beca, Lorena, Monique, Vicenç y Antonio nos explican en que situación están los distintos proyectos</w:t>
      </w:r>
    </w:p>
    <w:p w14:paraId="2A85803F" w14:textId="44BF0B2E" w:rsidR="00356952" w:rsidRDefault="00356952" w:rsidP="00356952">
      <w:pPr>
        <w:pStyle w:val="Prrafodelista"/>
        <w:numPr>
          <w:ilvl w:val="0"/>
          <w:numId w:val="1"/>
        </w:numPr>
        <w:rPr>
          <w:sz w:val="24"/>
          <w:lang w:val="es-ES_tradnl"/>
        </w:rPr>
      </w:pPr>
      <w:r w:rsidRPr="00356952">
        <w:rPr>
          <w:sz w:val="24"/>
          <w:lang w:val="es-ES_tradnl"/>
        </w:rPr>
        <w:t xml:space="preserve">La Fundación </w:t>
      </w:r>
      <w:proofErr w:type="spellStart"/>
      <w:r w:rsidRPr="00356952">
        <w:rPr>
          <w:sz w:val="24"/>
          <w:lang w:val="es-ES_tradnl"/>
        </w:rPr>
        <w:t>Magone</w:t>
      </w:r>
      <w:proofErr w:type="spellEnd"/>
      <w:r w:rsidRPr="00356952">
        <w:rPr>
          <w:sz w:val="24"/>
          <w:lang w:val="es-ES_tradnl"/>
        </w:rPr>
        <w:t xml:space="preserve">, a través de Raul Leonés </w:t>
      </w:r>
      <w:r w:rsidR="003C30BC" w:rsidRPr="00356952">
        <w:rPr>
          <w:sz w:val="24"/>
          <w:lang w:val="es-ES_tradnl"/>
        </w:rPr>
        <w:t>solicit</w:t>
      </w:r>
      <w:r w:rsidR="003C30BC">
        <w:rPr>
          <w:sz w:val="24"/>
          <w:lang w:val="es-ES_tradnl"/>
        </w:rPr>
        <w:t>ó</w:t>
      </w:r>
      <w:r w:rsidRPr="00356952">
        <w:rPr>
          <w:sz w:val="24"/>
          <w:lang w:val="es-ES_tradnl"/>
        </w:rPr>
        <w:t xml:space="preserve"> a través de Marta y Monique distintas ayudas para le integración de jóvenes en la vida laboral.</w:t>
      </w:r>
    </w:p>
    <w:p w14:paraId="25A8EA67" w14:textId="26DB9B86" w:rsidR="00356952" w:rsidRDefault="00356952" w:rsidP="00356952">
      <w:pPr>
        <w:pStyle w:val="Prrafodelista"/>
        <w:numPr>
          <w:ilvl w:val="1"/>
          <w:numId w:val="1"/>
        </w:numPr>
        <w:rPr>
          <w:sz w:val="24"/>
          <w:lang w:val="es-ES_tradnl"/>
        </w:rPr>
      </w:pPr>
      <w:r>
        <w:rPr>
          <w:sz w:val="24"/>
          <w:lang w:val="es-ES_tradnl"/>
        </w:rPr>
        <w:t>Ayuda para formación e</w:t>
      </w:r>
      <w:r w:rsidR="000E4B82">
        <w:rPr>
          <w:sz w:val="24"/>
          <w:lang w:val="es-ES_tradnl"/>
        </w:rPr>
        <w:t>n</w:t>
      </w:r>
      <w:r>
        <w:rPr>
          <w:sz w:val="24"/>
          <w:lang w:val="es-ES_tradnl"/>
        </w:rPr>
        <w:t xml:space="preserve"> </w:t>
      </w:r>
      <w:r w:rsidR="003C30BC">
        <w:rPr>
          <w:sz w:val="24"/>
          <w:lang w:val="es-ES_tradnl"/>
        </w:rPr>
        <w:t>peluquería</w:t>
      </w:r>
      <w:r>
        <w:rPr>
          <w:sz w:val="24"/>
          <w:lang w:val="es-ES_tradnl"/>
        </w:rPr>
        <w:t xml:space="preserve"> que solicitó </w:t>
      </w:r>
      <w:r w:rsidR="003C30BC">
        <w:rPr>
          <w:sz w:val="24"/>
          <w:lang w:val="es-ES_tradnl"/>
        </w:rPr>
        <w:t>ayuda en el mobiliario y Vicenç ha conseguido 2 lava cabezas y una camilla a un precio más que razonable (120 Euros) que financiará el Barcelona 92</w:t>
      </w:r>
    </w:p>
    <w:p w14:paraId="179B332D" w14:textId="3E5A701C" w:rsidR="003C30BC" w:rsidRDefault="003C30BC" w:rsidP="00356952">
      <w:pPr>
        <w:pStyle w:val="Prrafodelista"/>
        <w:numPr>
          <w:ilvl w:val="1"/>
          <w:numId w:val="1"/>
        </w:numPr>
        <w:rPr>
          <w:sz w:val="24"/>
          <w:lang w:val="es-ES_tradnl"/>
        </w:rPr>
      </w:pPr>
      <w:r>
        <w:rPr>
          <w:sz w:val="24"/>
          <w:lang w:val="es-ES_tradnl"/>
        </w:rPr>
        <w:t xml:space="preserve">Ayuda para un taller de motos, nos pide ayuda económica para financiar el equipamiento del local (herramientas, elevador de </w:t>
      </w:r>
      <w:r w:rsidR="000E4B82">
        <w:rPr>
          <w:sz w:val="24"/>
          <w:lang w:val="es-ES_tradnl"/>
        </w:rPr>
        <w:t>motos…</w:t>
      </w:r>
      <w:r>
        <w:rPr>
          <w:sz w:val="24"/>
          <w:lang w:val="es-ES_tradnl"/>
        </w:rPr>
        <w:t xml:space="preserve">) por importe de 1.500 Euros. Marta ha transmitido el proyecto a los </w:t>
      </w:r>
      <w:proofErr w:type="spellStart"/>
      <w:r>
        <w:rPr>
          <w:sz w:val="24"/>
          <w:lang w:val="es-ES_tradnl"/>
        </w:rPr>
        <w:t>Rotakids</w:t>
      </w:r>
      <w:proofErr w:type="spellEnd"/>
      <w:r>
        <w:rPr>
          <w:sz w:val="24"/>
          <w:lang w:val="es-ES_tradnl"/>
        </w:rPr>
        <w:t xml:space="preserve"> que ya están planteando hacer un acto solidario para ver como logran colaborar en el proyecto.</w:t>
      </w:r>
    </w:p>
    <w:p w14:paraId="4B73D354" w14:textId="178B2543" w:rsidR="003C30BC" w:rsidRDefault="003C30BC" w:rsidP="003C30BC">
      <w:pPr>
        <w:rPr>
          <w:sz w:val="24"/>
          <w:lang w:val="es-ES_tradnl"/>
        </w:rPr>
      </w:pPr>
      <w:r w:rsidRPr="003C30BC">
        <w:rPr>
          <w:i/>
          <w:iCs/>
          <w:sz w:val="24"/>
          <w:lang w:val="es-ES_tradnl"/>
        </w:rPr>
        <w:t xml:space="preserve">Antonio opina que si bien los proyectos son realmente interesantes, también lo es que, la Fundación </w:t>
      </w:r>
      <w:proofErr w:type="spellStart"/>
      <w:r w:rsidRPr="003C30BC">
        <w:rPr>
          <w:i/>
          <w:iCs/>
          <w:sz w:val="24"/>
          <w:lang w:val="es-ES_tradnl"/>
        </w:rPr>
        <w:t>Magone</w:t>
      </w:r>
      <w:proofErr w:type="spellEnd"/>
      <w:r w:rsidRPr="003C30BC">
        <w:rPr>
          <w:i/>
          <w:iCs/>
          <w:sz w:val="24"/>
          <w:lang w:val="es-ES_tradnl"/>
        </w:rPr>
        <w:t xml:space="preserve">, dispone de distintas fuente de colaboración y que nuestro club desde la modestia de nuestra </w:t>
      </w:r>
      <w:r w:rsidR="00A60A82" w:rsidRPr="003C30BC">
        <w:rPr>
          <w:i/>
          <w:iCs/>
          <w:sz w:val="24"/>
          <w:lang w:val="es-ES_tradnl"/>
        </w:rPr>
        <w:t>tesorería</w:t>
      </w:r>
      <w:r w:rsidRPr="003C30BC">
        <w:rPr>
          <w:i/>
          <w:iCs/>
          <w:sz w:val="24"/>
          <w:lang w:val="es-ES_tradnl"/>
        </w:rPr>
        <w:t xml:space="preserve"> debería participar en proyectos cercanos y que no se ven tan apoyados como “Lola no </w:t>
      </w:r>
      <w:r w:rsidR="002C5844" w:rsidRPr="003C30BC">
        <w:rPr>
          <w:i/>
          <w:iCs/>
          <w:sz w:val="24"/>
          <w:lang w:val="es-ES_tradnl"/>
        </w:rPr>
        <w:t>estás</w:t>
      </w:r>
      <w:r w:rsidRPr="003C30BC">
        <w:rPr>
          <w:i/>
          <w:iCs/>
          <w:sz w:val="24"/>
          <w:lang w:val="es-ES_tradnl"/>
        </w:rPr>
        <w:t xml:space="preserve"> sola</w:t>
      </w:r>
      <w:r>
        <w:rPr>
          <w:sz w:val="24"/>
          <w:lang w:val="es-ES_tradnl"/>
        </w:rPr>
        <w:t xml:space="preserve">” </w:t>
      </w:r>
    </w:p>
    <w:p w14:paraId="4426F1E0" w14:textId="0E46B169" w:rsidR="003C30BC" w:rsidRDefault="003C30BC" w:rsidP="003C30BC">
      <w:pPr>
        <w:pStyle w:val="Prrafodelista"/>
        <w:numPr>
          <w:ilvl w:val="0"/>
          <w:numId w:val="2"/>
        </w:numPr>
        <w:rPr>
          <w:sz w:val="24"/>
          <w:lang w:val="es-ES_tradnl"/>
        </w:rPr>
      </w:pPr>
      <w:r>
        <w:rPr>
          <w:sz w:val="24"/>
          <w:lang w:val="es-ES_tradnl"/>
        </w:rPr>
        <w:t xml:space="preserve">Se </w:t>
      </w:r>
      <w:r w:rsidR="00A60A82">
        <w:rPr>
          <w:sz w:val="24"/>
          <w:lang w:val="es-ES_tradnl"/>
        </w:rPr>
        <w:t>aprueba</w:t>
      </w:r>
      <w:r>
        <w:rPr>
          <w:sz w:val="24"/>
          <w:lang w:val="es-ES_tradnl"/>
        </w:rPr>
        <w:t xml:space="preserve"> la colaboración en el proyecto </w:t>
      </w:r>
      <w:proofErr w:type="spellStart"/>
      <w:r>
        <w:rPr>
          <w:sz w:val="24"/>
          <w:lang w:val="es-ES_tradnl"/>
        </w:rPr>
        <w:t>Fem-T</w:t>
      </w:r>
      <w:r w:rsidR="00A60A82">
        <w:rPr>
          <w:sz w:val="24"/>
          <w:lang w:val="es-ES_tradnl"/>
        </w:rPr>
        <w:t>ech</w:t>
      </w:r>
      <w:proofErr w:type="spellEnd"/>
      <w:r w:rsidR="00A60A82">
        <w:rPr>
          <w:sz w:val="24"/>
          <w:lang w:val="es-ES_tradnl"/>
        </w:rPr>
        <w:t xml:space="preserve"> </w:t>
      </w:r>
      <w:proofErr w:type="spellStart"/>
      <w:r w:rsidR="00A60A82">
        <w:rPr>
          <w:sz w:val="24"/>
          <w:lang w:val="es-ES_tradnl"/>
        </w:rPr>
        <w:t>conj</w:t>
      </w:r>
      <w:proofErr w:type="spellEnd"/>
      <w:r w:rsidR="00A60A82">
        <w:rPr>
          <w:sz w:val="24"/>
          <w:lang w:val="es-ES_tradnl"/>
        </w:rPr>
        <w:t xml:space="preserve"> un importe de 500 </w:t>
      </w:r>
      <w:r w:rsidR="000E4B82">
        <w:rPr>
          <w:sz w:val="24"/>
          <w:lang w:val="es-ES_tradnl"/>
        </w:rPr>
        <w:t>euros</w:t>
      </w:r>
    </w:p>
    <w:p w14:paraId="3BA50C4B" w14:textId="6575958B" w:rsidR="00A60A82" w:rsidRDefault="00A60A82" w:rsidP="003C30BC">
      <w:pPr>
        <w:pStyle w:val="Prrafodelista"/>
        <w:numPr>
          <w:ilvl w:val="0"/>
          <w:numId w:val="2"/>
        </w:numPr>
        <w:rPr>
          <w:sz w:val="24"/>
          <w:lang w:val="es-ES_tradnl"/>
        </w:rPr>
      </w:pPr>
      <w:r>
        <w:rPr>
          <w:sz w:val="24"/>
          <w:lang w:val="es-ES_tradnl"/>
        </w:rPr>
        <w:t>Lorena nos informa de la reunión mantenida hoy lunes con los responsables de Mango</w:t>
      </w:r>
      <w:r w:rsidR="00923DAF">
        <w:rPr>
          <w:sz w:val="24"/>
          <w:lang w:val="es-ES_tradnl"/>
        </w:rPr>
        <w:t xml:space="preserve">, a la que han asistido también Monique y Antonio, </w:t>
      </w:r>
      <w:r>
        <w:rPr>
          <w:sz w:val="24"/>
          <w:lang w:val="es-ES_tradnl"/>
        </w:rPr>
        <w:t xml:space="preserve">para ver la posibilidad de abrir nuevos proyectos, para ello ha explicado quienes somos, ha hecho un resumen de nuestros principales proyectos (ya nos hizo la presentación en la anterior reunión) y a su vez ha presentado tres nuevos proyectos, Proyecto Alfa, </w:t>
      </w:r>
      <w:proofErr w:type="spellStart"/>
      <w:r>
        <w:rPr>
          <w:sz w:val="24"/>
          <w:lang w:val="es-ES_tradnl"/>
        </w:rPr>
        <w:t>Fem-Tech</w:t>
      </w:r>
      <w:proofErr w:type="spellEnd"/>
      <w:r>
        <w:rPr>
          <w:sz w:val="24"/>
          <w:lang w:val="es-ES_tradnl"/>
        </w:rPr>
        <w:t xml:space="preserve"> y Fundación </w:t>
      </w:r>
      <w:proofErr w:type="spellStart"/>
      <w:r>
        <w:rPr>
          <w:sz w:val="24"/>
          <w:lang w:val="es-ES_tradnl"/>
        </w:rPr>
        <w:t>Magone</w:t>
      </w:r>
      <w:proofErr w:type="spellEnd"/>
      <w:r>
        <w:rPr>
          <w:sz w:val="24"/>
          <w:lang w:val="es-ES_tradnl"/>
        </w:rPr>
        <w:t xml:space="preserve"> (Talleres de formación) en esta primera reunión no se ha obtenido ningún compromiso, salvo la continuidad de aportar ropa a Escoles Solidaries, proyecto que les encanta y en el que podemos contar con ellos.</w:t>
      </w:r>
    </w:p>
    <w:p w14:paraId="6AF6E9EF" w14:textId="1A9899D8" w:rsidR="002C5844" w:rsidRDefault="002C5844" w:rsidP="003C30BC">
      <w:pPr>
        <w:pStyle w:val="Prrafodelista"/>
        <w:numPr>
          <w:ilvl w:val="0"/>
          <w:numId w:val="2"/>
        </w:numPr>
        <w:rPr>
          <w:sz w:val="24"/>
          <w:lang w:val="es-ES_tradnl"/>
        </w:rPr>
      </w:pPr>
      <w:r>
        <w:rPr>
          <w:sz w:val="24"/>
          <w:lang w:val="es-ES_tradnl"/>
        </w:rPr>
        <w:t xml:space="preserve">Xavier, buen conocedor de estas Fundaciones en el ámbito textil nos hace ver las dificultades que tendremos para obtener ayuda más allá de las cajas de ropa para Escoles Solidaries. </w:t>
      </w:r>
    </w:p>
    <w:p w14:paraId="48A5B1EA" w14:textId="664B819A" w:rsidR="00A60A82" w:rsidRDefault="00A60A82" w:rsidP="00A60A82">
      <w:pPr>
        <w:ind w:left="360"/>
        <w:rPr>
          <w:sz w:val="24"/>
          <w:lang w:val="es-ES_tradnl"/>
        </w:rPr>
      </w:pPr>
    </w:p>
    <w:p w14:paraId="79B7EB73" w14:textId="6AE6CC04" w:rsidR="00A60A82" w:rsidRDefault="00A60A82" w:rsidP="00A60A82">
      <w:pPr>
        <w:ind w:left="360"/>
        <w:rPr>
          <w:sz w:val="24"/>
          <w:lang w:val="es-ES_tradnl"/>
        </w:rPr>
      </w:pPr>
      <w:r>
        <w:rPr>
          <w:sz w:val="24"/>
          <w:lang w:val="es-ES_tradnl"/>
        </w:rPr>
        <w:t xml:space="preserve">Todos coincidimos que la integración de jóvenes en la vida </w:t>
      </w:r>
      <w:r w:rsidR="002C5844">
        <w:rPr>
          <w:sz w:val="24"/>
          <w:lang w:val="es-ES_tradnl"/>
        </w:rPr>
        <w:t>laboral,</w:t>
      </w:r>
      <w:r>
        <w:rPr>
          <w:sz w:val="24"/>
          <w:lang w:val="es-ES_tradnl"/>
        </w:rPr>
        <w:t xml:space="preserve"> así como los de </w:t>
      </w:r>
      <w:r w:rsidR="00923DAF">
        <w:rPr>
          <w:sz w:val="24"/>
          <w:lang w:val="es-ES_tradnl"/>
        </w:rPr>
        <w:t>acercar la tecnología a las mujeres en situación de vulnerabilidad para mejorar su empleabilidad en el ámbito tecnológico</w:t>
      </w:r>
    </w:p>
    <w:p w14:paraId="7189C308" w14:textId="4D0C0636" w:rsidR="00923DAF" w:rsidRDefault="00923DAF" w:rsidP="00A60A82">
      <w:pPr>
        <w:ind w:left="360"/>
        <w:rPr>
          <w:sz w:val="24"/>
          <w:lang w:val="es-ES_tradnl"/>
        </w:rPr>
      </w:pPr>
    </w:p>
    <w:p w14:paraId="61572CA4" w14:textId="6B52AD03" w:rsidR="00923DAF" w:rsidRDefault="00923DAF" w:rsidP="00923DAF">
      <w:pPr>
        <w:pStyle w:val="Prrafodelista"/>
        <w:numPr>
          <w:ilvl w:val="0"/>
          <w:numId w:val="3"/>
        </w:numPr>
        <w:rPr>
          <w:sz w:val="24"/>
          <w:lang w:val="es-ES_tradnl"/>
        </w:rPr>
      </w:pPr>
      <w:r>
        <w:rPr>
          <w:sz w:val="24"/>
          <w:lang w:val="es-ES_tradnl"/>
        </w:rPr>
        <w:t xml:space="preserve">Oleguer y Antonio nos recuerdan que tenemos pendiente abordar la ayuda a los niños con enfermedades hepáticas (incluido trasplante) que se nos pidió a través de </w:t>
      </w:r>
      <w:r>
        <w:rPr>
          <w:sz w:val="24"/>
          <w:lang w:val="es-ES_tradnl"/>
        </w:rPr>
        <w:lastRenderedPageBreak/>
        <w:t xml:space="preserve">Katia para, dotar de mobiliario con unas características especiales y a su vez en la dotación económica para la investigación. Respecto la los muebles, Oleguer ya se ha puesto en marcha logrando grandes descuentos (hasta un 70%) con el compromiso de </w:t>
      </w:r>
      <w:r w:rsidR="002C5844">
        <w:rPr>
          <w:sz w:val="24"/>
          <w:lang w:val="es-ES_tradnl"/>
        </w:rPr>
        <w:t xml:space="preserve">montarlos (lo haría Bernadi, S.A) si cargo alguno. En lo referente a las ayudas económicas, cree que la ayuda que podamos dar no es nada significativa para colaborar en un proyecto de investigación y propone que se solicite ayuda a otros clubs </w:t>
      </w:r>
    </w:p>
    <w:p w14:paraId="5DC4391C" w14:textId="36F3F7A8" w:rsidR="002C5844" w:rsidRDefault="002C5844" w:rsidP="00923DAF">
      <w:pPr>
        <w:pStyle w:val="Prrafodelista"/>
        <w:numPr>
          <w:ilvl w:val="0"/>
          <w:numId w:val="3"/>
        </w:numPr>
        <w:rPr>
          <w:sz w:val="24"/>
          <w:lang w:val="es-ES_tradnl"/>
        </w:rPr>
      </w:pPr>
      <w:r>
        <w:rPr>
          <w:sz w:val="24"/>
          <w:lang w:val="es-ES_tradnl"/>
        </w:rPr>
        <w:t xml:space="preserve">Por lo que respecta a la </w:t>
      </w:r>
      <w:r w:rsidR="003B26AC">
        <w:rPr>
          <w:sz w:val="24"/>
          <w:lang w:val="es-ES_tradnl"/>
        </w:rPr>
        <w:t>Tesorería</w:t>
      </w:r>
      <w:r>
        <w:rPr>
          <w:sz w:val="24"/>
          <w:lang w:val="es-ES_tradnl"/>
        </w:rPr>
        <w:t>, se hizo llegar el resumen de ingresos y gastos.</w:t>
      </w:r>
    </w:p>
    <w:p w14:paraId="2033E13D" w14:textId="2B25CF9E" w:rsidR="002C5844" w:rsidRDefault="002C5844" w:rsidP="00923DAF">
      <w:pPr>
        <w:pStyle w:val="Prrafodelista"/>
        <w:numPr>
          <w:ilvl w:val="0"/>
          <w:numId w:val="3"/>
        </w:numPr>
        <w:rPr>
          <w:sz w:val="24"/>
          <w:lang w:val="es-ES_tradnl"/>
        </w:rPr>
      </w:pPr>
      <w:r>
        <w:rPr>
          <w:sz w:val="24"/>
          <w:lang w:val="es-ES_tradnl"/>
        </w:rPr>
        <w:t xml:space="preserve">En el resto de las áreas al no asistir los responsables, no </w:t>
      </w:r>
      <w:r w:rsidR="003B26AC">
        <w:rPr>
          <w:sz w:val="24"/>
          <w:lang w:val="es-ES_tradnl"/>
        </w:rPr>
        <w:t>hemos tenido información.</w:t>
      </w:r>
    </w:p>
    <w:p w14:paraId="649AB3CB" w14:textId="04944B27" w:rsidR="000E4B82" w:rsidRPr="00923DAF" w:rsidRDefault="000E4B82" w:rsidP="00923DAF">
      <w:pPr>
        <w:pStyle w:val="Prrafodelista"/>
        <w:numPr>
          <w:ilvl w:val="0"/>
          <w:numId w:val="3"/>
        </w:numPr>
        <w:rPr>
          <w:sz w:val="24"/>
          <w:lang w:val="es-ES_tradnl"/>
        </w:rPr>
      </w:pPr>
      <w:r>
        <w:rPr>
          <w:sz w:val="24"/>
          <w:lang w:val="es-ES_tradnl"/>
        </w:rPr>
        <w:t>Se está trabajando en la organización de un CAM de vela junto al Club de Sitges (nos ampliará la información es próximas reuniones)</w:t>
      </w:r>
    </w:p>
    <w:p w14:paraId="291E1C2B" w14:textId="032B68C7" w:rsidR="007E6A88" w:rsidRPr="00F611D1" w:rsidRDefault="007E6A88">
      <w:pPr>
        <w:rPr>
          <w:sz w:val="24"/>
          <w:lang w:val="es-ES_tradnl"/>
        </w:rPr>
      </w:pPr>
    </w:p>
    <w:p w14:paraId="1FF9709E" w14:textId="4870BD39" w:rsidR="004950C2" w:rsidRDefault="003B26AC">
      <w:pPr>
        <w:rPr>
          <w:sz w:val="24"/>
          <w:lang w:val="es-ES_tradnl"/>
        </w:rPr>
      </w:pPr>
      <w:r>
        <w:rPr>
          <w:sz w:val="24"/>
          <w:lang w:val="es-ES_tradnl"/>
        </w:rPr>
        <w:t>E</w:t>
      </w:r>
      <w:r w:rsidR="004950C2" w:rsidRPr="00F611D1">
        <w:rPr>
          <w:sz w:val="24"/>
          <w:lang w:val="es-ES_tradnl"/>
        </w:rPr>
        <w:t xml:space="preserve">l </w:t>
      </w:r>
      <w:r w:rsidR="00F611D1" w:rsidRPr="00F611D1">
        <w:rPr>
          <w:sz w:val="24"/>
          <w:lang w:val="es-ES_tradnl"/>
        </w:rPr>
        <w:t>próximo</w:t>
      </w:r>
      <w:r w:rsidR="004950C2" w:rsidRPr="00F611D1">
        <w:rPr>
          <w:sz w:val="24"/>
          <w:lang w:val="es-ES_tradnl"/>
        </w:rPr>
        <w:t xml:space="preserve"> </w:t>
      </w:r>
      <w:r w:rsidR="00F611D1" w:rsidRPr="00F611D1">
        <w:rPr>
          <w:sz w:val="24"/>
          <w:lang w:val="es-ES_tradnl"/>
        </w:rPr>
        <w:t>día</w:t>
      </w:r>
      <w:r w:rsidR="004950C2" w:rsidRPr="00F611D1">
        <w:rPr>
          <w:sz w:val="24"/>
          <w:lang w:val="es-ES_tradnl"/>
        </w:rPr>
        <w:t xml:space="preserve"> 11 de febrero se celebrarán los Seminarios PETS en Badalona </w:t>
      </w:r>
      <w:r w:rsidR="00F60794" w:rsidRPr="00F611D1">
        <w:rPr>
          <w:sz w:val="24"/>
          <w:lang w:val="es-ES_tradnl"/>
        </w:rPr>
        <w:t>r</w:t>
      </w:r>
      <w:r w:rsidR="004950C2" w:rsidRPr="00F611D1">
        <w:rPr>
          <w:sz w:val="24"/>
          <w:lang w:val="es-ES_tradnl"/>
        </w:rPr>
        <w:t xml:space="preserve">) a los que deben acudir </w:t>
      </w:r>
      <w:r w:rsidR="00F611D1" w:rsidRPr="00F611D1">
        <w:rPr>
          <w:sz w:val="24"/>
          <w:lang w:val="es-ES_tradnl"/>
        </w:rPr>
        <w:t>presidente</w:t>
      </w:r>
      <w:r w:rsidR="004950C2" w:rsidRPr="00F611D1">
        <w:rPr>
          <w:sz w:val="24"/>
          <w:lang w:val="es-ES_tradnl"/>
        </w:rPr>
        <w:t>, Secretario, Tesorero y Macero</w:t>
      </w:r>
      <w:r w:rsidR="00376EEC">
        <w:rPr>
          <w:sz w:val="24"/>
          <w:lang w:val="es-ES_tradnl"/>
        </w:rPr>
        <w:t xml:space="preserve"> y la persona responsable del proyecto Polaris.</w:t>
      </w:r>
    </w:p>
    <w:p w14:paraId="281821B4" w14:textId="40D1C2BE" w:rsidR="003B26AC" w:rsidRDefault="003B26AC">
      <w:pPr>
        <w:rPr>
          <w:sz w:val="24"/>
          <w:lang w:val="es-ES_tradnl"/>
        </w:rPr>
      </w:pPr>
    </w:p>
    <w:p w14:paraId="7F5B3B1E" w14:textId="4BD51731" w:rsidR="000E4B82" w:rsidRDefault="003B26AC">
      <w:pPr>
        <w:rPr>
          <w:sz w:val="24"/>
          <w:lang w:val="es-ES_tradnl"/>
        </w:rPr>
      </w:pPr>
      <w:r>
        <w:rPr>
          <w:sz w:val="24"/>
          <w:lang w:val="es-ES_tradnl"/>
        </w:rPr>
        <w:t xml:space="preserve">El próximo </w:t>
      </w:r>
      <w:proofErr w:type="spellStart"/>
      <w:r>
        <w:rPr>
          <w:sz w:val="24"/>
          <w:lang w:val="es-ES_tradnl"/>
        </w:rPr>
        <w:t>dia</w:t>
      </w:r>
      <w:proofErr w:type="spellEnd"/>
      <w:r>
        <w:rPr>
          <w:sz w:val="24"/>
          <w:lang w:val="es-ES_tradnl"/>
        </w:rPr>
        <w:t xml:space="preserve"> 11 de </w:t>
      </w:r>
      <w:r w:rsidR="000E4B82">
        <w:rPr>
          <w:sz w:val="24"/>
          <w:lang w:val="es-ES_tradnl"/>
        </w:rPr>
        <w:t>marzo ¡¡</w:t>
      </w:r>
      <w:r>
        <w:rPr>
          <w:sz w:val="24"/>
          <w:lang w:val="es-ES_tradnl"/>
        </w:rPr>
        <w:t>CALÇOTADA!!  Antonio, quien iba a ser sino, nos informar que el precio del Autocar es de 590 Euros</w:t>
      </w:r>
      <w:proofErr w:type="gramStart"/>
      <w:r>
        <w:rPr>
          <w:sz w:val="24"/>
          <w:lang w:val="es-ES_tradnl"/>
        </w:rPr>
        <w:t>.(</w:t>
      </w:r>
      <w:proofErr w:type="gramEnd"/>
      <w:r>
        <w:rPr>
          <w:sz w:val="24"/>
          <w:lang w:val="es-ES_tradnl"/>
        </w:rPr>
        <w:t>25 plazas aprox.) para ello deberemos confirmar quien irá en autocar</w:t>
      </w:r>
      <w:r w:rsidR="000E4B82">
        <w:rPr>
          <w:sz w:val="24"/>
          <w:lang w:val="es-ES_tradnl"/>
        </w:rPr>
        <w:t xml:space="preserve">, </w:t>
      </w:r>
      <w:r>
        <w:rPr>
          <w:sz w:val="24"/>
          <w:lang w:val="es-ES_tradnl"/>
        </w:rPr>
        <w:t xml:space="preserve"> para valorar si el desplazamiento se hace en</w:t>
      </w:r>
      <w:r w:rsidR="000E4B82">
        <w:rPr>
          <w:sz w:val="24"/>
          <w:lang w:val="es-ES_tradnl"/>
        </w:rPr>
        <w:t xml:space="preserve"> Bus o en</w:t>
      </w:r>
      <w:r>
        <w:rPr>
          <w:sz w:val="24"/>
          <w:lang w:val="es-ES_tradnl"/>
        </w:rPr>
        <w:t xml:space="preserve"> coches privados exclusivamente</w:t>
      </w:r>
      <w:r w:rsidR="000E4B82">
        <w:rPr>
          <w:sz w:val="24"/>
          <w:lang w:val="es-ES_tradnl"/>
        </w:rPr>
        <w:t>.</w:t>
      </w:r>
    </w:p>
    <w:p w14:paraId="68F19C1E" w14:textId="77777777" w:rsidR="000E4B82" w:rsidRDefault="000E4B82">
      <w:pPr>
        <w:rPr>
          <w:sz w:val="24"/>
          <w:lang w:val="es-ES_tradnl"/>
        </w:rPr>
      </w:pPr>
    </w:p>
    <w:p w14:paraId="4A28D062" w14:textId="6E51B36B" w:rsidR="003B26AC" w:rsidRDefault="000E4B82">
      <w:pPr>
        <w:rPr>
          <w:sz w:val="24"/>
          <w:lang w:val="es-ES_tradnl"/>
        </w:rPr>
      </w:pPr>
      <w:r>
        <w:rPr>
          <w:sz w:val="24"/>
          <w:lang w:val="es-ES_tradnl"/>
        </w:rPr>
        <w:t xml:space="preserve">Por último y para cerrar la reunión Antonio nos informa de los trastornos que ocasiona anular cenas a última hora (si bien entiende que las obligaciones laborales en ocasiones no </w:t>
      </w:r>
      <w:proofErr w:type="gramStart"/>
      <w:r>
        <w:rPr>
          <w:sz w:val="24"/>
          <w:lang w:val="es-ES_tradnl"/>
        </w:rPr>
        <w:t>permiten )</w:t>
      </w:r>
      <w:proofErr w:type="gramEnd"/>
      <w:r>
        <w:rPr>
          <w:sz w:val="24"/>
          <w:lang w:val="es-ES_tradnl"/>
        </w:rPr>
        <w:t xml:space="preserve"> y en ello también nos manifiesta su (no sé como definirlo) tristeza, decepción por el gran numero de ausentes en una Asamblea de club, pues está poniendo toda la voluntad y esfuerzo para llevar a buen puerto su año de Presidencia. </w:t>
      </w:r>
    </w:p>
    <w:p w14:paraId="4F5CF732" w14:textId="3C842596" w:rsidR="000E4B82" w:rsidRDefault="000E4B82">
      <w:pPr>
        <w:rPr>
          <w:sz w:val="24"/>
          <w:lang w:val="es-ES_tradnl"/>
        </w:rPr>
      </w:pPr>
    </w:p>
    <w:p w14:paraId="34A2BEF7" w14:textId="1CB361F4" w:rsidR="000E4B82" w:rsidRPr="00F611D1" w:rsidRDefault="000E4B82">
      <w:pPr>
        <w:rPr>
          <w:sz w:val="24"/>
          <w:lang w:val="es-ES_tradnl"/>
        </w:rPr>
      </w:pPr>
      <w:r>
        <w:rPr>
          <w:sz w:val="24"/>
          <w:lang w:val="es-ES_tradnl"/>
        </w:rPr>
        <w:t>Fin de la Reunión a las 22:27 con el toque de campana.</w:t>
      </w:r>
    </w:p>
    <w:p w14:paraId="6F22E921" w14:textId="77777777" w:rsidR="00F611D1" w:rsidRPr="00F611D1" w:rsidRDefault="00F611D1">
      <w:pPr>
        <w:rPr>
          <w:sz w:val="24"/>
          <w:lang w:val="es-ES_tradnl"/>
        </w:rPr>
      </w:pPr>
    </w:p>
    <w:sectPr w:rsidR="00F611D1" w:rsidRPr="00F611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A47A5"/>
    <w:multiLevelType w:val="hybridMultilevel"/>
    <w:tmpl w:val="92A421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9570637"/>
    <w:multiLevelType w:val="hybridMultilevel"/>
    <w:tmpl w:val="39B410C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445E13A2"/>
    <w:multiLevelType w:val="hybridMultilevel"/>
    <w:tmpl w:val="D884FB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998"/>
    <w:rsid w:val="000046CA"/>
    <w:rsid w:val="00037EDC"/>
    <w:rsid w:val="000538FF"/>
    <w:rsid w:val="00055013"/>
    <w:rsid w:val="00057276"/>
    <w:rsid w:val="000611A3"/>
    <w:rsid w:val="000659EB"/>
    <w:rsid w:val="00084548"/>
    <w:rsid w:val="000A084E"/>
    <w:rsid w:val="000B0BAD"/>
    <w:rsid w:val="000C4848"/>
    <w:rsid w:val="000D55F3"/>
    <w:rsid w:val="000E4B82"/>
    <w:rsid w:val="000F1020"/>
    <w:rsid w:val="000F74D6"/>
    <w:rsid w:val="00115D63"/>
    <w:rsid w:val="00116608"/>
    <w:rsid w:val="0015742C"/>
    <w:rsid w:val="00162A21"/>
    <w:rsid w:val="001A37C9"/>
    <w:rsid w:val="001B10B7"/>
    <w:rsid w:val="001B6BD3"/>
    <w:rsid w:val="001C1088"/>
    <w:rsid w:val="001D701A"/>
    <w:rsid w:val="001E02C3"/>
    <w:rsid w:val="001E3D83"/>
    <w:rsid w:val="00225D45"/>
    <w:rsid w:val="0023635C"/>
    <w:rsid w:val="00241DB9"/>
    <w:rsid w:val="002438B5"/>
    <w:rsid w:val="00250DB6"/>
    <w:rsid w:val="0025651D"/>
    <w:rsid w:val="00297B36"/>
    <w:rsid w:val="002A587C"/>
    <w:rsid w:val="002B3A56"/>
    <w:rsid w:val="002C1DEB"/>
    <w:rsid w:val="002C5844"/>
    <w:rsid w:val="002E038A"/>
    <w:rsid w:val="002E2F02"/>
    <w:rsid w:val="002E35B0"/>
    <w:rsid w:val="00301139"/>
    <w:rsid w:val="00302F62"/>
    <w:rsid w:val="0030535C"/>
    <w:rsid w:val="00327FB7"/>
    <w:rsid w:val="00333393"/>
    <w:rsid w:val="00340FD4"/>
    <w:rsid w:val="00353A39"/>
    <w:rsid w:val="00356952"/>
    <w:rsid w:val="003637D6"/>
    <w:rsid w:val="00376EEC"/>
    <w:rsid w:val="00393998"/>
    <w:rsid w:val="00393B74"/>
    <w:rsid w:val="003940D6"/>
    <w:rsid w:val="003B26AC"/>
    <w:rsid w:val="003C20FA"/>
    <w:rsid w:val="003C30BC"/>
    <w:rsid w:val="003E5C86"/>
    <w:rsid w:val="003F0275"/>
    <w:rsid w:val="003F143D"/>
    <w:rsid w:val="00401A87"/>
    <w:rsid w:val="00436283"/>
    <w:rsid w:val="004431D3"/>
    <w:rsid w:val="004619D8"/>
    <w:rsid w:val="00465510"/>
    <w:rsid w:val="004715C4"/>
    <w:rsid w:val="0049205F"/>
    <w:rsid w:val="004950C2"/>
    <w:rsid w:val="004A0FE8"/>
    <w:rsid w:val="004A47A9"/>
    <w:rsid w:val="004D033F"/>
    <w:rsid w:val="004D0BE2"/>
    <w:rsid w:val="004D2901"/>
    <w:rsid w:val="004D79F3"/>
    <w:rsid w:val="004E4FCC"/>
    <w:rsid w:val="004F2291"/>
    <w:rsid w:val="004F382F"/>
    <w:rsid w:val="005035B0"/>
    <w:rsid w:val="00523C49"/>
    <w:rsid w:val="005568B9"/>
    <w:rsid w:val="00564CB5"/>
    <w:rsid w:val="00573279"/>
    <w:rsid w:val="00575F85"/>
    <w:rsid w:val="005803B7"/>
    <w:rsid w:val="005B32BE"/>
    <w:rsid w:val="005C79BE"/>
    <w:rsid w:val="005D3317"/>
    <w:rsid w:val="005D46B4"/>
    <w:rsid w:val="006076C0"/>
    <w:rsid w:val="00634967"/>
    <w:rsid w:val="00634E8B"/>
    <w:rsid w:val="00650120"/>
    <w:rsid w:val="00650D3E"/>
    <w:rsid w:val="00655698"/>
    <w:rsid w:val="0066085C"/>
    <w:rsid w:val="006624DB"/>
    <w:rsid w:val="00693306"/>
    <w:rsid w:val="00695193"/>
    <w:rsid w:val="006A1B3B"/>
    <w:rsid w:val="006B7B80"/>
    <w:rsid w:val="006D1742"/>
    <w:rsid w:val="006D78FD"/>
    <w:rsid w:val="006D7FE5"/>
    <w:rsid w:val="006F40C5"/>
    <w:rsid w:val="007236F6"/>
    <w:rsid w:val="00723CE7"/>
    <w:rsid w:val="00732E0C"/>
    <w:rsid w:val="0073459C"/>
    <w:rsid w:val="0075325E"/>
    <w:rsid w:val="007C2FCC"/>
    <w:rsid w:val="007E17D9"/>
    <w:rsid w:val="007E6A88"/>
    <w:rsid w:val="00826C89"/>
    <w:rsid w:val="00827054"/>
    <w:rsid w:val="00843985"/>
    <w:rsid w:val="008510B2"/>
    <w:rsid w:val="0085389A"/>
    <w:rsid w:val="008662C5"/>
    <w:rsid w:val="00884991"/>
    <w:rsid w:val="008A15B9"/>
    <w:rsid w:val="008C2EF1"/>
    <w:rsid w:val="008C553F"/>
    <w:rsid w:val="008F7472"/>
    <w:rsid w:val="00906624"/>
    <w:rsid w:val="00923DAF"/>
    <w:rsid w:val="00966BAE"/>
    <w:rsid w:val="009800D5"/>
    <w:rsid w:val="00983686"/>
    <w:rsid w:val="00985A78"/>
    <w:rsid w:val="00997922"/>
    <w:rsid w:val="009A3503"/>
    <w:rsid w:val="009B532B"/>
    <w:rsid w:val="009C053F"/>
    <w:rsid w:val="009F12A7"/>
    <w:rsid w:val="00A036A1"/>
    <w:rsid w:val="00A13D37"/>
    <w:rsid w:val="00A21FD8"/>
    <w:rsid w:val="00A4035D"/>
    <w:rsid w:val="00A60A82"/>
    <w:rsid w:val="00A74599"/>
    <w:rsid w:val="00A76769"/>
    <w:rsid w:val="00AD41BC"/>
    <w:rsid w:val="00AF25EE"/>
    <w:rsid w:val="00B01374"/>
    <w:rsid w:val="00B068D9"/>
    <w:rsid w:val="00B21FDB"/>
    <w:rsid w:val="00B222E5"/>
    <w:rsid w:val="00B77B2D"/>
    <w:rsid w:val="00B8342F"/>
    <w:rsid w:val="00BB2328"/>
    <w:rsid w:val="00BC535F"/>
    <w:rsid w:val="00BC64D9"/>
    <w:rsid w:val="00BD2BB9"/>
    <w:rsid w:val="00BF3ACB"/>
    <w:rsid w:val="00BF4543"/>
    <w:rsid w:val="00C169B5"/>
    <w:rsid w:val="00C16EE1"/>
    <w:rsid w:val="00C20F06"/>
    <w:rsid w:val="00C22D76"/>
    <w:rsid w:val="00C25D93"/>
    <w:rsid w:val="00C74FA4"/>
    <w:rsid w:val="00C75251"/>
    <w:rsid w:val="00C76B68"/>
    <w:rsid w:val="00CA3635"/>
    <w:rsid w:val="00CA5B4C"/>
    <w:rsid w:val="00CB0696"/>
    <w:rsid w:val="00CB11A6"/>
    <w:rsid w:val="00CC4DE1"/>
    <w:rsid w:val="00CD2813"/>
    <w:rsid w:val="00CF7FB5"/>
    <w:rsid w:val="00D24603"/>
    <w:rsid w:val="00D67358"/>
    <w:rsid w:val="00D80819"/>
    <w:rsid w:val="00D92B24"/>
    <w:rsid w:val="00D96DAA"/>
    <w:rsid w:val="00DA4A58"/>
    <w:rsid w:val="00DA6A52"/>
    <w:rsid w:val="00DC5CCB"/>
    <w:rsid w:val="00DE23C9"/>
    <w:rsid w:val="00DF7F94"/>
    <w:rsid w:val="00E1217B"/>
    <w:rsid w:val="00E162A2"/>
    <w:rsid w:val="00E35C2A"/>
    <w:rsid w:val="00E400C9"/>
    <w:rsid w:val="00E51570"/>
    <w:rsid w:val="00E52F0C"/>
    <w:rsid w:val="00E84555"/>
    <w:rsid w:val="00EA3C47"/>
    <w:rsid w:val="00EA51F8"/>
    <w:rsid w:val="00EB1540"/>
    <w:rsid w:val="00EB2C30"/>
    <w:rsid w:val="00ED223C"/>
    <w:rsid w:val="00EE21D5"/>
    <w:rsid w:val="00EE4468"/>
    <w:rsid w:val="00EF02B8"/>
    <w:rsid w:val="00EF4669"/>
    <w:rsid w:val="00F0677F"/>
    <w:rsid w:val="00F45620"/>
    <w:rsid w:val="00F60794"/>
    <w:rsid w:val="00F611D1"/>
    <w:rsid w:val="00F95359"/>
    <w:rsid w:val="00FC5A7E"/>
    <w:rsid w:val="00FD4C7B"/>
    <w:rsid w:val="00FE51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8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998"/>
    <w:pPr>
      <w:pBdr>
        <w:top w:val="nil"/>
        <w:left w:val="nil"/>
        <w:bottom w:val="nil"/>
        <w:right w:val="nil"/>
        <w:between w:val="nil"/>
        <w:bar w:val="nil"/>
      </w:pBdr>
      <w:spacing w:after="0" w:line="240" w:lineRule="auto"/>
      <w:jc w:val="both"/>
    </w:pPr>
    <w:rPr>
      <w:rFonts w:ascii="Arial Narrow" w:eastAsia="Arial Unicode MS" w:hAnsi="Arial Narrow" w:cs="Times New Roman"/>
      <w:sz w:val="20"/>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A">
    <w:name w:val="Cuerpo A"/>
    <w:rsid w:val="0039399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rPr>
  </w:style>
  <w:style w:type="paragraph" w:customStyle="1" w:styleId="Cuerpo">
    <w:name w:val="Cuerpo"/>
    <w:rsid w:val="0039399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14:textOutline w14:w="0" w14:cap="flat" w14:cmpd="sng" w14:algn="ctr">
        <w14:noFill/>
        <w14:prstDash w14:val="solid"/>
        <w14:bevel/>
      </w14:textOutline>
    </w:rPr>
  </w:style>
  <w:style w:type="paragraph" w:styleId="Sinespaciado">
    <w:name w:val="No Spacing"/>
    <w:rsid w:val="00393998"/>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rPr>
  </w:style>
  <w:style w:type="table" w:customStyle="1" w:styleId="PlainTable1">
    <w:name w:val="Plain Table 1"/>
    <w:basedOn w:val="Tablanormal"/>
    <w:uiPriority w:val="41"/>
    <w:rsid w:val="003939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356952"/>
    <w:pPr>
      <w:ind w:left="720"/>
      <w:contextualSpacing/>
    </w:pPr>
  </w:style>
  <w:style w:type="character" w:styleId="Textoennegrita">
    <w:name w:val="Strong"/>
    <w:basedOn w:val="Fuentedeprrafopredeter"/>
    <w:uiPriority w:val="22"/>
    <w:qFormat/>
    <w:rsid w:val="00A60A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998"/>
    <w:pPr>
      <w:pBdr>
        <w:top w:val="nil"/>
        <w:left w:val="nil"/>
        <w:bottom w:val="nil"/>
        <w:right w:val="nil"/>
        <w:between w:val="nil"/>
        <w:bar w:val="nil"/>
      </w:pBdr>
      <w:spacing w:after="0" w:line="240" w:lineRule="auto"/>
      <w:jc w:val="both"/>
    </w:pPr>
    <w:rPr>
      <w:rFonts w:ascii="Arial Narrow" w:eastAsia="Arial Unicode MS" w:hAnsi="Arial Narrow" w:cs="Times New Roman"/>
      <w:sz w:val="20"/>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A">
    <w:name w:val="Cuerpo A"/>
    <w:rsid w:val="0039399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rPr>
  </w:style>
  <w:style w:type="paragraph" w:customStyle="1" w:styleId="Cuerpo">
    <w:name w:val="Cuerpo"/>
    <w:rsid w:val="0039399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14:textOutline w14:w="0" w14:cap="flat" w14:cmpd="sng" w14:algn="ctr">
        <w14:noFill/>
        <w14:prstDash w14:val="solid"/>
        <w14:bevel/>
      </w14:textOutline>
    </w:rPr>
  </w:style>
  <w:style w:type="paragraph" w:styleId="Sinespaciado">
    <w:name w:val="No Spacing"/>
    <w:rsid w:val="00393998"/>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rPr>
  </w:style>
  <w:style w:type="table" w:customStyle="1" w:styleId="PlainTable1">
    <w:name w:val="Plain Table 1"/>
    <w:basedOn w:val="Tablanormal"/>
    <w:uiPriority w:val="41"/>
    <w:rsid w:val="003939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356952"/>
    <w:pPr>
      <w:ind w:left="720"/>
      <w:contextualSpacing/>
    </w:pPr>
  </w:style>
  <w:style w:type="character" w:styleId="Textoennegrita">
    <w:name w:val="Strong"/>
    <w:basedOn w:val="Fuentedeprrafopredeter"/>
    <w:uiPriority w:val="22"/>
    <w:qFormat/>
    <w:rsid w:val="00A60A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62FE8-797B-47F5-B2FD-E07834625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5567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Mediconsulting ETL Global, S.L</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Valverde de Paula</dc:creator>
  <cp:lastModifiedBy>usuario</cp:lastModifiedBy>
  <cp:revision>2</cp:revision>
  <cp:lastPrinted>2023-01-09T16:59:00Z</cp:lastPrinted>
  <dcterms:created xsi:type="dcterms:W3CDTF">2023-02-07T12:22:00Z</dcterms:created>
  <dcterms:modified xsi:type="dcterms:W3CDTF">2023-02-07T12:22:00Z</dcterms:modified>
</cp:coreProperties>
</file>