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6B2F77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5BBB57EA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746E5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Teams</w:t>
            </w:r>
          </w:p>
        </w:tc>
      </w:tr>
      <w:tr w:rsidR="00C13C1F" w:rsidRPr="006B2F77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4B2D47A2" w:rsidR="00C13C1F" w:rsidRPr="00BB3586" w:rsidRDefault="00620190" w:rsidP="00B71D2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5D51F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746E5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B71D2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28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6B2F7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20:00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061360D6" w:rsidR="00C13C1F" w:rsidRPr="00BB3586" w:rsidRDefault="00620190" w:rsidP="006B2F77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="006B2F7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</w:t>
            </w:r>
            <w:proofErr w:type="spellEnd"/>
            <w:r w:rsidR="006B2F7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Guilló</w:t>
            </w:r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3A0FDE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3A0FDE" w:rsidRPr="00380812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3CCAB174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648AD2ED" w:rsidR="003A0FDE" w:rsidRPr="004C1357" w:rsidRDefault="00B60E97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3A0FDE" w:rsidRPr="00380812" w:rsidRDefault="003A0FDE" w:rsidP="003A0FD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73B230C" w14:textId="77777777" w:rsidR="003A0FDE" w:rsidRPr="00380812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79086894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3A0FDE" w:rsidRPr="00380812" w:rsidRDefault="003A0FDE" w:rsidP="003A0FD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54A08C46" w14:textId="2AAA588F" w:rsidR="003A0FDE" w:rsidRPr="003D7E0E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52A0E0C3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531655" w14:textId="77777777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416E73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Cervera,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Vicenç</w:t>
            </w:r>
            <w:proofErr w:type="spellEnd"/>
          </w:p>
        </w:tc>
        <w:tc>
          <w:tcPr>
            <w:tcW w:w="3611" w:type="dxa"/>
          </w:tcPr>
          <w:p w14:paraId="3B060536" w14:textId="7698D02A" w:rsidR="003A0FDE" w:rsidRPr="003D7E0E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4706836F" w:rsidR="003A0FDE" w:rsidRPr="004C1357" w:rsidRDefault="00B60E97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218D21C" w14:textId="5FED206D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3A0FDE" w:rsidRPr="00380812" w:rsidRDefault="003A0FDE" w:rsidP="003A0FD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Bofarull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3A0FDE" w:rsidRPr="003D7E0E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0B23D180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46DC6E1" w14:textId="2701CD0A" w:rsidR="003A0FDE" w:rsidRPr="004C1357" w:rsidRDefault="00B60E97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José M.ª</w:t>
            </w:r>
          </w:p>
        </w:tc>
        <w:tc>
          <w:tcPr>
            <w:tcW w:w="3611" w:type="dxa"/>
          </w:tcPr>
          <w:p w14:paraId="01D92B06" w14:textId="77777777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530BC24C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7828DF4F" w:rsidR="003A0FDE" w:rsidRPr="004C1357" w:rsidRDefault="00B60E97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7FE5DC5A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986BEB" w14:textId="31D3502D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3D4573D3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2AA2651" w14:textId="30436108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48CADE5" w14:textId="4AFB9245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2FB6E2B0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89B9FA2" w14:textId="0529CD55" w:rsidR="003A0FDE" w:rsidRPr="004C1357" w:rsidRDefault="00B60E97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Asún</w:t>
            </w:r>
            <w:proofErr w:type="spellEnd"/>
          </w:p>
        </w:tc>
        <w:tc>
          <w:tcPr>
            <w:tcW w:w="3611" w:type="dxa"/>
          </w:tcPr>
          <w:p w14:paraId="7033E5A7" w14:textId="31ABC883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05F208AF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DAFF158" w14:textId="196B4CF9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6224240D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1623453E" w:rsidR="003A0FDE" w:rsidRPr="004C1357" w:rsidRDefault="00B60E97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3F818F27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1F880055" w:rsidR="003A0FDE" w:rsidRPr="004C1357" w:rsidRDefault="00B60E97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B8F669D" w14:textId="77777777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1A713780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046ADC4E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923BE78" w14:textId="04F5881F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0FB2132A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129255A9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D25ADB" w14:textId="26C9D7EB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606520A2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DF16265" w14:textId="050D0AD4" w:rsidR="003A0FDE" w:rsidRPr="004C1357" w:rsidRDefault="00A71A3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3A0FDE" w:rsidRPr="00380812" w:rsidRDefault="003A0FDE" w:rsidP="003A0FD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36554AD7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D84385" w14:textId="22A1DAD8" w:rsidR="003A0FDE" w:rsidRPr="004C1357" w:rsidRDefault="00A71A3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3A0FDE" w:rsidRPr="00380812" w:rsidRDefault="003A0FDE" w:rsidP="003A0FD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535496C1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0ACF71FC" w:rsidR="003A0FDE" w:rsidRPr="004C1357" w:rsidRDefault="00A71A3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77777777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CE06A2" w14:textId="0EE5C64C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73B65966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7BB52DC" w14:textId="1FF4FB46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3A0FDE" w:rsidRPr="00380812" w:rsidRDefault="003A0FDE" w:rsidP="003A0FD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5A130921" w14:textId="6C01C993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6F284B84" w:rsidR="003A0FDE" w:rsidRPr="004C1357" w:rsidRDefault="00A71A3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BDCB46" w14:textId="77E60C3F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3647B3CB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BD60DB1" w14:textId="4F70D27C" w:rsidR="003A0FDE" w:rsidRPr="004C1357" w:rsidRDefault="00A71A3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3A0FDE" w:rsidRPr="007E354C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6B047A77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77777777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A0FDE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3A0FDE" w:rsidRPr="007E354C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7D4D2D89" w:rsidR="003A0FDE" w:rsidRPr="004C1357" w:rsidRDefault="003A0FD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9DE4BAB" w14:textId="77C936EE" w:rsidR="003A0FDE" w:rsidRPr="004C1357" w:rsidRDefault="00A71A3E" w:rsidP="003A0FD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A0FDE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3A0FDE" w:rsidRPr="00380812" w:rsidRDefault="003A0FDE" w:rsidP="003A0FD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3A0FDE" w:rsidRPr="003D7E0E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4BEF8751" w:rsidR="003A0FDE" w:rsidRPr="004C1357" w:rsidRDefault="00184AAB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D6E8780" w14:textId="3F270F89" w:rsidR="003A0FDE" w:rsidRPr="004C1357" w:rsidRDefault="003A0FDE" w:rsidP="003A0FD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505BE899" w:rsidR="002B0A49" w:rsidRPr="00380812" w:rsidRDefault="00184AAB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11</w:t>
            </w:r>
            <w:r w:rsidR="002B0A49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2B0A49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2B0A4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4F87E5E2" w:rsidR="002B0A49" w:rsidRPr="00380812" w:rsidRDefault="00184AAB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42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FE59F32" w:rsidR="002B0A49" w:rsidRPr="00380812" w:rsidRDefault="002B0A49" w:rsidP="000D1B7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324AB6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7A30A623" w:rsidR="00823D1E" w:rsidRPr="00823D1E" w:rsidRDefault="00823D1E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5AE329E4" w14:textId="57CAE3F9" w:rsidR="004C4EED" w:rsidRDefault="004C4EED" w:rsidP="000D1B7E">
      <w:pPr>
        <w:rPr>
          <w:lang w:val="es-ES"/>
        </w:rPr>
      </w:pPr>
    </w:p>
    <w:p w14:paraId="1D98A0A0" w14:textId="77777777" w:rsidR="004C4EED" w:rsidRPr="004C4EED" w:rsidRDefault="004C4EED" w:rsidP="000D1B7E">
      <w:pPr>
        <w:rPr>
          <w:lang w:val="es-ES"/>
        </w:rPr>
      </w:pPr>
    </w:p>
    <w:p w14:paraId="497BAE11" w14:textId="7A806AF4" w:rsidR="008D268D" w:rsidRPr="00BB3586" w:rsidRDefault="004C4EED" w:rsidP="000D1B7E">
      <w:pPr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EAE8585" w14:textId="385D13F0" w:rsidR="00ED35A6" w:rsidRPr="000C505B" w:rsidRDefault="008B543D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lastRenderedPageBreak/>
        <w:t xml:space="preserve">Reunión </w:t>
      </w:r>
      <w:r w:rsidR="00A71A3E">
        <w:rPr>
          <w:rStyle w:val="Ttulo1Car"/>
          <w:color w:val="8E288E"/>
          <w:lang w:val="es-ES"/>
        </w:rPr>
        <w:t>del club</w:t>
      </w:r>
    </w:p>
    <w:p w14:paraId="3ECAD83A" w14:textId="05EFBD10" w:rsidR="00A71A3E" w:rsidRDefault="00DE57CA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Se habla de </w:t>
      </w:r>
      <w:r w:rsidR="00A71A3E">
        <w:rPr>
          <w:rStyle w:val="Hipervnculo"/>
          <w:u w:val="none"/>
          <w:lang w:val="es-ES"/>
        </w:rPr>
        <w:t xml:space="preserve">la cantidad económica </w:t>
      </w:r>
      <w:r w:rsidR="001C643C">
        <w:rPr>
          <w:rStyle w:val="Hipervnculo"/>
          <w:u w:val="none"/>
          <w:lang w:val="es-ES"/>
        </w:rPr>
        <w:t>recibida y adjudicada</w:t>
      </w:r>
      <w:r w:rsidR="00A71A3E">
        <w:rPr>
          <w:rStyle w:val="Hipervnculo"/>
          <w:u w:val="none"/>
          <w:lang w:val="es-ES"/>
        </w:rPr>
        <w:t xml:space="preserve"> para Escuela Solidaria y </w:t>
      </w:r>
      <w:proofErr w:type="spellStart"/>
      <w:r w:rsidR="00A71A3E">
        <w:rPr>
          <w:rStyle w:val="Hipervnculo"/>
          <w:u w:val="none"/>
          <w:lang w:val="es-ES"/>
        </w:rPr>
        <w:t>Gambasse</w:t>
      </w:r>
      <w:proofErr w:type="spellEnd"/>
      <w:r w:rsidR="001C643C">
        <w:rPr>
          <w:rStyle w:val="Hipervnculo"/>
          <w:u w:val="none"/>
          <w:lang w:val="es-ES"/>
        </w:rPr>
        <w:t>.</w:t>
      </w:r>
    </w:p>
    <w:p w14:paraId="57D6DA86" w14:textId="5B58A29E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Se están buscando sustitutos para los dos puestos que han dimitido, Presidente del </w:t>
      </w:r>
      <w:r w:rsidR="001C643C">
        <w:rPr>
          <w:rStyle w:val="Hipervnculo"/>
          <w:u w:val="none"/>
          <w:lang w:val="es-ES"/>
        </w:rPr>
        <w:t>C</w:t>
      </w:r>
      <w:r>
        <w:rPr>
          <w:rStyle w:val="Hipervnculo"/>
          <w:u w:val="none"/>
          <w:lang w:val="es-ES"/>
        </w:rPr>
        <w:t xml:space="preserve">omité </w:t>
      </w:r>
      <w:r w:rsidR="001C643C">
        <w:rPr>
          <w:rStyle w:val="Hipervnculo"/>
          <w:u w:val="none"/>
          <w:lang w:val="es-ES"/>
        </w:rPr>
        <w:t>de la F</w:t>
      </w:r>
      <w:r>
        <w:rPr>
          <w:rStyle w:val="Hipervnculo"/>
          <w:u w:val="none"/>
          <w:lang w:val="es-ES"/>
        </w:rPr>
        <w:t xml:space="preserve">undación y Presidente del Comité de Subvenciones (Ángel </w:t>
      </w:r>
      <w:proofErr w:type="spellStart"/>
      <w:r>
        <w:rPr>
          <w:rStyle w:val="Hipervnculo"/>
          <w:u w:val="none"/>
          <w:lang w:val="es-ES"/>
        </w:rPr>
        <w:t>Aranjuelo</w:t>
      </w:r>
      <w:proofErr w:type="spellEnd"/>
      <w:r>
        <w:rPr>
          <w:rStyle w:val="Hipervnculo"/>
          <w:u w:val="none"/>
          <w:lang w:val="es-ES"/>
        </w:rPr>
        <w:t xml:space="preserve"> y Xavier Domingo)</w:t>
      </w:r>
      <w:r w:rsidR="001C643C">
        <w:rPr>
          <w:rStyle w:val="Hipervnculo"/>
          <w:u w:val="none"/>
          <w:lang w:val="es-ES"/>
        </w:rPr>
        <w:t>.</w:t>
      </w:r>
    </w:p>
    <w:p w14:paraId="1A558EB8" w14:textId="72636B33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proofErr w:type="spellStart"/>
      <w:r>
        <w:rPr>
          <w:rStyle w:val="Hipervnculo"/>
          <w:u w:val="none"/>
          <w:lang w:val="es-ES"/>
        </w:rPr>
        <w:t>Óskar</w:t>
      </w:r>
      <w:proofErr w:type="spellEnd"/>
      <w:r>
        <w:rPr>
          <w:rStyle w:val="Hipervnculo"/>
          <w:u w:val="none"/>
          <w:lang w:val="es-ES"/>
        </w:rPr>
        <w:t xml:space="preserve"> solicita respaldo para el proyecto </w:t>
      </w:r>
      <w:proofErr w:type="spellStart"/>
      <w:r>
        <w:rPr>
          <w:rStyle w:val="Hipervnculo"/>
          <w:u w:val="none"/>
          <w:lang w:val="es-ES"/>
        </w:rPr>
        <w:t>Gambasse</w:t>
      </w:r>
      <w:proofErr w:type="spellEnd"/>
      <w:r w:rsidR="001C643C">
        <w:rPr>
          <w:rStyle w:val="Hipervnculo"/>
          <w:u w:val="none"/>
          <w:lang w:val="es-ES"/>
        </w:rPr>
        <w:t>.</w:t>
      </w:r>
    </w:p>
    <w:p w14:paraId="34B54F7D" w14:textId="20F4CA00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proofErr w:type="spellStart"/>
      <w:r>
        <w:rPr>
          <w:rStyle w:val="Hipervnculo"/>
          <w:u w:val="none"/>
          <w:lang w:val="es-ES"/>
        </w:rPr>
        <w:t>Filip</w:t>
      </w:r>
      <w:proofErr w:type="spellEnd"/>
      <w:r>
        <w:rPr>
          <w:rStyle w:val="Hipervnculo"/>
          <w:u w:val="none"/>
          <w:lang w:val="es-ES"/>
        </w:rPr>
        <w:t xml:space="preserve"> estuvo en la mesa de presidentes en la que se habló de </w:t>
      </w:r>
      <w:proofErr w:type="spellStart"/>
      <w:r>
        <w:rPr>
          <w:rStyle w:val="Hipervnculo"/>
          <w:u w:val="none"/>
          <w:lang w:val="es-ES"/>
        </w:rPr>
        <w:t>Alpan</w:t>
      </w:r>
      <w:proofErr w:type="spellEnd"/>
      <w:r w:rsidR="001C643C">
        <w:rPr>
          <w:rStyle w:val="Hipervnculo"/>
          <w:u w:val="none"/>
          <w:lang w:val="es-ES"/>
        </w:rPr>
        <w:t xml:space="preserve"> y se recomienda</w:t>
      </w:r>
      <w:r>
        <w:rPr>
          <w:rStyle w:val="Hipervnculo"/>
          <w:u w:val="none"/>
          <w:lang w:val="es-ES"/>
        </w:rPr>
        <w:t xml:space="preserve"> hacer </w:t>
      </w:r>
      <w:r w:rsidR="001C643C">
        <w:rPr>
          <w:rStyle w:val="Hipervnculo"/>
          <w:u w:val="none"/>
          <w:lang w:val="es-ES"/>
        </w:rPr>
        <w:t xml:space="preserve">proyectos a nivel Distrital en vez de </w:t>
      </w:r>
      <w:r>
        <w:rPr>
          <w:rStyle w:val="Hipervnculo"/>
          <w:u w:val="none"/>
          <w:lang w:val="es-ES"/>
        </w:rPr>
        <w:t>pequeños proyect</w:t>
      </w:r>
      <w:r w:rsidR="001C643C">
        <w:rPr>
          <w:rStyle w:val="Hipervnculo"/>
          <w:u w:val="none"/>
          <w:lang w:val="es-ES"/>
        </w:rPr>
        <w:t>os de club.</w:t>
      </w:r>
    </w:p>
    <w:p w14:paraId="63D8710A" w14:textId="69F634F2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Hay un concierto en luz de gas el día 25/</w:t>
      </w:r>
      <w:r w:rsidR="001C643C">
        <w:rPr>
          <w:rStyle w:val="Hipervnculo"/>
          <w:u w:val="none"/>
          <w:lang w:val="es-ES"/>
        </w:rPr>
        <w:t>0</w:t>
      </w:r>
      <w:r>
        <w:rPr>
          <w:rStyle w:val="Hipervnculo"/>
          <w:u w:val="none"/>
          <w:lang w:val="es-ES"/>
        </w:rPr>
        <w:t xml:space="preserve">1/23 hay 10 entradas (enviado ya por </w:t>
      </w:r>
      <w:proofErr w:type="spellStart"/>
      <w:r>
        <w:rPr>
          <w:rStyle w:val="Hipervnculo"/>
          <w:u w:val="none"/>
          <w:lang w:val="es-ES"/>
        </w:rPr>
        <w:t>whatsapp</w:t>
      </w:r>
      <w:proofErr w:type="spellEnd"/>
      <w:r>
        <w:rPr>
          <w:rStyle w:val="Hipervnculo"/>
          <w:u w:val="none"/>
          <w:lang w:val="es-ES"/>
        </w:rPr>
        <w:t>)</w:t>
      </w:r>
    </w:p>
    <w:p w14:paraId="2EF16B43" w14:textId="6DE04332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Proyecto distrital de empoderamiento de niñas: Lorena y </w:t>
      </w:r>
      <w:proofErr w:type="spellStart"/>
      <w:r>
        <w:rPr>
          <w:rStyle w:val="Hipervnculo"/>
          <w:u w:val="none"/>
          <w:lang w:val="es-ES"/>
        </w:rPr>
        <w:t>Monique</w:t>
      </w:r>
      <w:proofErr w:type="spellEnd"/>
      <w:r>
        <w:rPr>
          <w:rStyle w:val="Hipervnculo"/>
          <w:u w:val="none"/>
          <w:lang w:val="es-ES"/>
        </w:rPr>
        <w:t xml:space="preserve"> hablarán con </w:t>
      </w:r>
      <w:proofErr w:type="spellStart"/>
      <w:r>
        <w:rPr>
          <w:rStyle w:val="Hipervnculo"/>
          <w:u w:val="none"/>
          <w:lang w:val="es-ES"/>
        </w:rPr>
        <w:t>Merce</w:t>
      </w:r>
      <w:proofErr w:type="spellEnd"/>
      <w:r>
        <w:rPr>
          <w:rStyle w:val="Hipervnculo"/>
          <w:u w:val="none"/>
          <w:lang w:val="es-ES"/>
        </w:rPr>
        <w:t xml:space="preserve"> del Club Condal y Rosa Martí del Rotary Alba. </w:t>
      </w:r>
    </w:p>
    <w:p w14:paraId="4F7ED0DF" w14:textId="255A04AD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Próxima reunión 12/12/22 Sr. Frank vendrá hablarnos de la casuística cava/champagne. Necesitamos pantalla</w:t>
      </w:r>
      <w:proofErr w:type="gramStart"/>
      <w:r>
        <w:rPr>
          <w:rStyle w:val="Hipervnculo"/>
          <w:u w:val="none"/>
          <w:lang w:val="es-ES"/>
        </w:rPr>
        <w:t>?</w:t>
      </w:r>
      <w:r w:rsidR="001C643C">
        <w:rPr>
          <w:rStyle w:val="Hipervnculo"/>
          <w:u w:val="none"/>
          <w:lang w:val="es-ES"/>
        </w:rPr>
        <w:t>.</w:t>
      </w:r>
      <w:proofErr w:type="gramEnd"/>
    </w:p>
    <w:p w14:paraId="2DF17811" w14:textId="097235BF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Invitar a Esther Mora y Arturo (Mango) a la próxima reunión</w:t>
      </w:r>
      <w:r w:rsidR="001C643C">
        <w:rPr>
          <w:rStyle w:val="Hipervnculo"/>
          <w:u w:val="none"/>
          <w:lang w:val="es-ES"/>
        </w:rPr>
        <w:t>.</w:t>
      </w:r>
    </w:p>
    <w:p w14:paraId="0403C1F5" w14:textId="70CB916E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IRA (Intercambio</w:t>
      </w:r>
      <w:r w:rsidR="001C643C">
        <w:rPr>
          <w:rStyle w:val="Hipervnculo"/>
          <w:u w:val="none"/>
          <w:lang w:val="es-ES"/>
        </w:rPr>
        <w:t xml:space="preserve"> rotario de amistad): </w:t>
      </w:r>
      <w:proofErr w:type="spellStart"/>
      <w:r w:rsidR="001C643C">
        <w:rPr>
          <w:rStyle w:val="Hipervnculo"/>
          <w:u w:val="none"/>
          <w:lang w:val="es-ES"/>
        </w:rPr>
        <w:t>Filip</w:t>
      </w:r>
      <w:proofErr w:type="spellEnd"/>
      <w:r w:rsidR="001C643C">
        <w:rPr>
          <w:rStyle w:val="Hipervnculo"/>
          <w:u w:val="none"/>
          <w:lang w:val="es-ES"/>
        </w:rPr>
        <w:t xml:space="preserve"> está</w:t>
      </w:r>
      <w:r>
        <w:rPr>
          <w:rStyle w:val="Hipervnculo"/>
          <w:u w:val="none"/>
          <w:lang w:val="es-ES"/>
        </w:rPr>
        <w:t xml:space="preserve"> gestionando uno con México, un grupo de mexicanos </w:t>
      </w:r>
      <w:r w:rsidR="001C643C">
        <w:rPr>
          <w:rStyle w:val="Hipervnculo"/>
          <w:u w:val="none"/>
          <w:lang w:val="es-ES"/>
        </w:rPr>
        <w:t>buscan residencia aquí</w:t>
      </w:r>
      <w:r>
        <w:rPr>
          <w:rStyle w:val="Hipervnculo"/>
          <w:u w:val="none"/>
          <w:lang w:val="es-ES"/>
        </w:rPr>
        <w:t xml:space="preserve"> en Barcelona. Interesados poners</w:t>
      </w:r>
      <w:r w:rsidR="001C643C">
        <w:rPr>
          <w:rStyle w:val="Hipervnculo"/>
          <w:u w:val="none"/>
          <w:lang w:val="es-ES"/>
        </w:rPr>
        <w:t xml:space="preserve">e en contacto con </w:t>
      </w:r>
      <w:proofErr w:type="spellStart"/>
      <w:r w:rsidR="001C643C">
        <w:rPr>
          <w:rStyle w:val="Hipervnculo"/>
          <w:u w:val="none"/>
          <w:lang w:val="es-ES"/>
        </w:rPr>
        <w:t>Filip</w:t>
      </w:r>
      <w:proofErr w:type="spellEnd"/>
      <w:r w:rsidR="001C643C">
        <w:rPr>
          <w:rStyle w:val="Hipervnculo"/>
          <w:u w:val="none"/>
          <w:lang w:val="es-ES"/>
        </w:rPr>
        <w:t>. Se está</w:t>
      </w:r>
      <w:r>
        <w:rPr>
          <w:rStyle w:val="Hipervnculo"/>
          <w:u w:val="none"/>
          <w:lang w:val="es-ES"/>
        </w:rPr>
        <w:t xml:space="preserve"> planeand</w:t>
      </w:r>
      <w:r w:rsidR="001C643C">
        <w:rPr>
          <w:rStyle w:val="Hipervnculo"/>
          <w:u w:val="none"/>
          <w:lang w:val="es-ES"/>
        </w:rPr>
        <w:t>o</w:t>
      </w:r>
      <w:r>
        <w:rPr>
          <w:rStyle w:val="Hipervnculo"/>
          <w:u w:val="none"/>
          <w:lang w:val="es-ES"/>
        </w:rPr>
        <w:t xml:space="preserve"> lo mismo pero sin alojamiento con Italia y Polonia.</w:t>
      </w:r>
    </w:p>
    <w:p w14:paraId="782B369C" w14:textId="0B15B487" w:rsidR="00645E42" w:rsidRDefault="00645E42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Marta: Ingrid ha ido al colegio American </w:t>
      </w:r>
      <w:proofErr w:type="spellStart"/>
      <w:r>
        <w:rPr>
          <w:rStyle w:val="Hipervnculo"/>
          <w:u w:val="none"/>
          <w:lang w:val="es-ES"/>
        </w:rPr>
        <w:t>school</w:t>
      </w:r>
      <w:proofErr w:type="spellEnd"/>
      <w:r>
        <w:rPr>
          <w:rStyle w:val="Hipervnculo"/>
          <w:u w:val="none"/>
          <w:lang w:val="es-ES"/>
        </w:rPr>
        <w:t xml:space="preserve"> con </w:t>
      </w:r>
      <w:proofErr w:type="spellStart"/>
      <w:r>
        <w:rPr>
          <w:rStyle w:val="Hipervnculo"/>
          <w:u w:val="none"/>
          <w:lang w:val="es-ES"/>
        </w:rPr>
        <w:t>interacts</w:t>
      </w:r>
      <w:proofErr w:type="spellEnd"/>
      <w:r w:rsidR="00665D20">
        <w:rPr>
          <w:rStyle w:val="Hipervnculo"/>
          <w:u w:val="none"/>
          <w:lang w:val="es-ES"/>
        </w:rPr>
        <w:t xml:space="preserve">, están pensando nuevos proyectos. Saldrán en la </w:t>
      </w:r>
      <w:proofErr w:type="spellStart"/>
      <w:r w:rsidR="00665D20">
        <w:rPr>
          <w:rStyle w:val="Hipervnculo"/>
          <w:u w:val="none"/>
          <w:lang w:val="es-ES"/>
        </w:rPr>
        <w:t>Newsletter</w:t>
      </w:r>
      <w:proofErr w:type="spellEnd"/>
      <w:r w:rsidR="00665D20">
        <w:rPr>
          <w:rStyle w:val="Hipervnculo"/>
          <w:u w:val="none"/>
          <w:lang w:val="es-ES"/>
        </w:rPr>
        <w:t>.</w:t>
      </w:r>
    </w:p>
    <w:p w14:paraId="49E9029A" w14:textId="4C971DD9" w:rsidR="00665D20" w:rsidRDefault="00665D20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proofErr w:type="spellStart"/>
      <w:r>
        <w:rPr>
          <w:rStyle w:val="Hipervnculo"/>
          <w:u w:val="none"/>
          <w:lang w:val="es-ES"/>
        </w:rPr>
        <w:t>Vicenç</w:t>
      </w:r>
      <w:proofErr w:type="spellEnd"/>
      <w:r>
        <w:rPr>
          <w:rStyle w:val="Hipervnculo"/>
          <w:u w:val="none"/>
          <w:lang w:val="es-ES"/>
        </w:rPr>
        <w:t xml:space="preserve">: el </w:t>
      </w:r>
      <w:proofErr w:type="spellStart"/>
      <w:r>
        <w:rPr>
          <w:rStyle w:val="Hipervnculo"/>
          <w:u w:val="none"/>
          <w:lang w:val="es-ES"/>
        </w:rPr>
        <w:t>Gospel</w:t>
      </w:r>
      <w:proofErr w:type="spellEnd"/>
      <w:r>
        <w:rPr>
          <w:rStyle w:val="Hipervnculo"/>
          <w:u w:val="none"/>
          <w:lang w:val="es-ES"/>
        </w:rPr>
        <w:t xml:space="preserve"> ha sido un éxito y que tenemos sobrante del dinero que podemos destinar a otros proyectos. Se dan ideas: </w:t>
      </w:r>
      <w:proofErr w:type="spellStart"/>
      <w:r>
        <w:rPr>
          <w:rStyle w:val="Hipervnculo"/>
          <w:u w:val="none"/>
          <w:lang w:val="es-ES"/>
        </w:rPr>
        <w:t>Magone</w:t>
      </w:r>
      <w:proofErr w:type="spellEnd"/>
      <w:r>
        <w:rPr>
          <w:rStyle w:val="Hipervnculo"/>
          <w:u w:val="none"/>
          <w:lang w:val="es-ES"/>
        </w:rPr>
        <w:t>, Lorena propone un proyecto chulo</w:t>
      </w:r>
      <w:r w:rsidR="00B71D2A">
        <w:rPr>
          <w:rStyle w:val="Hipervnculo"/>
          <w:u w:val="none"/>
          <w:lang w:val="es-ES"/>
        </w:rPr>
        <w:t xml:space="preserve"> Alfa que investigan una enfermedad rara.</w:t>
      </w:r>
    </w:p>
    <w:p w14:paraId="19C6EE99" w14:textId="60E48ACD" w:rsidR="00B71D2A" w:rsidRDefault="00B71D2A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proofErr w:type="spellStart"/>
      <w:r>
        <w:rPr>
          <w:rStyle w:val="Hipervnculo"/>
          <w:u w:val="none"/>
          <w:lang w:val="es-ES"/>
        </w:rPr>
        <w:t>Accenture</w:t>
      </w:r>
      <w:proofErr w:type="spellEnd"/>
      <w:r>
        <w:rPr>
          <w:rStyle w:val="Hipervnculo"/>
          <w:u w:val="none"/>
          <w:lang w:val="es-ES"/>
        </w:rPr>
        <w:t xml:space="preserve"> sigue con la d</w:t>
      </w:r>
      <w:r w:rsidR="001C643C">
        <w:rPr>
          <w:rStyle w:val="Hipervnculo"/>
          <w:u w:val="none"/>
          <w:lang w:val="es-ES"/>
        </w:rPr>
        <w:t>onación de portátiles, para quié</w:t>
      </w:r>
      <w:bookmarkStart w:id="0" w:name="_GoBack"/>
      <w:bookmarkEnd w:id="0"/>
      <w:r>
        <w:rPr>
          <w:rStyle w:val="Hipervnculo"/>
          <w:u w:val="none"/>
          <w:lang w:val="es-ES"/>
        </w:rPr>
        <w:t xml:space="preserve">n? </w:t>
      </w:r>
      <w:proofErr w:type="spellStart"/>
      <w:r>
        <w:rPr>
          <w:rStyle w:val="Hipervnculo"/>
          <w:u w:val="none"/>
          <w:lang w:val="es-ES"/>
        </w:rPr>
        <w:t>Magone</w:t>
      </w:r>
      <w:proofErr w:type="spellEnd"/>
      <w:r>
        <w:rPr>
          <w:rStyle w:val="Hipervnculo"/>
          <w:u w:val="none"/>
          <w:lang w:val="es-ES"/>
        </w:rPr>
        <w:t xml:space="preserve">, Cosa </w:t>
      </w:r>
      <w:proofErr w:type="spellStart"/>
      <w:r>
        <w:rPr>
          <w:rStyle w:val="Hipervnculo"/>
          <w:u w:val="none"/>
          <w:lang w:val="es-ES"/>
        </w:rPr>
        <w:t>Nostra</w:t>
      </w:r>
      <w:proofErr w:type="spellEnd"/>
      <w:r>
        <w:rPr>
          <w:rStyle w:val="Hipervnculo"/>
          <w:u w:val="none"/>
          <w:lang w:val="es-ES"/>
        </w:rPr>
        <w:t xml:space="preserve"> y </w:t>
      </w:r>
      <w:proofErr w:type="spellStart"/>
      <w:r>
        <w:rPr>
          <w:rStyle w:val="Hipervnculo"/>
          <w:u w:val="none"/>
          <w:lang w:val="es-ES"/>
        </w:rPr>
        <w:t>Gambasse</w:t>
      </w:r>
      <w:proofErr w:type="spellEnd"/>
      <w:r>
        <w:rPr>
          <w:rStyle w:val="Hipervnculo"/>
          <w:u w:val="none"/>
          <w:lang w:val="es-ES"/>
        </w:rPr>
        <w:t>.</w:t>
      </w:r>
    </w:p>
    <w:p w14:paraId="44D040BD" w14:textId="77777777" w:rsidR="00746E59" w:rsidRPr="00746E59" w:rsidRDefault="00746E59" w:rsidP="00746E59">
      <w:pPr>
        <w:pStyle w:val="Prrafodelista"/>
        <w:rPr>
          <w:rStyle w:val="Hipervnculo"/>
          <w:u w:val="none"/>
          <w:lang w:val="es-ES"/>
        </w:rPr>
      </w:pPr>
    </w:p>
    <w:p w14:paraId="2AC6B7F9" w14:textId="77777777" w:rsidR="00A71A3E" w:rsidRPr="00B71D2A" w:rsidRDefault="00A71A3E" w:rsidP="00A71A3E">
      <w:pPr>
        <w:rPr>
          <w:b/>
          <w:bCs/>
          <w:lang w:val="es-ES"/>
        </w:rPr>
      </w:pPr>
    </w:p>
    <w:p w14:paraId="248C987C" w14:textId="77777777" w:rsidR="00A71A3E" w:rsidRPr="00B71D2A" w:rsidRDefault="00A71A3E" w:rsidP="00A71A3E">
      <w:pPr>
        <w:rPr>
          <w:b/>
          <w:bCs/>
          <w:lang w:val="es-ES"/>
        </w:rPr>
      </w:pPr>
    </w:p>
    <w:p w14:paraId="066629DB" w14:textId="77777777" w:rsidR="00A71A3E" w:rsidRPr="00A71A3E" w:rsidRDefault="00A71A3E" w:rsidP="00A71A3E">
      <w:pPr>
        <w:rPr>
          <w:b/>
          <w:bCs/>
          <w:lang w:val="es-ES"/>
        </w:rPr>
      </w:pPr>
      <w:r w:rsidRPr="00A71A3E">
        <w:rPr>
          <w:b/>
          <w:bCs/>
          <w:lang w:val="es-ES"/>
        </w:rPr>
        <w:t>Recordatorio de las próximas Reuniones</w:t>
      </w:r>
    </w:p>
    <w:p w14:paraId="18607D72" w14:textId="77777777" w:rsidR="00A71A3E" w:rsidRPr="00A71A3E" w:rsidRDefault="00A71A3E" w:rsidP="00A71A3E">
      <w:pPr>
        <w:rPr>
          <w:b/>
          <w:bCs/>
          <w:lang w:val="es-ES"/>
        </w:rPr>
      </w:pPr>
    </w:p>
    <w:p w14:paraId="4A867A4B" w14:textId="123A89DC" w:rsidR="00A71A3E" w:rsidRPr="00C0134D" w:rsidRDefault="00A71A3E" w:rsidP="00A71A3E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  <w:lang w:val="es-ES"/>
        </w:rPr>
      </w:pPr>
    </w:p>
    <w:p w14:paraId="240E639F" w14:textId="77777777" w:rsidR="00A71A3E" w:rsidRDefault="00A71A3E" w:rsidP="00A71A3E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</w:rPr>
      </w:pPr>
      <w:r>
        <w:rPr>
          <w:b/>
          <w:bCs/>
        </w:rPr>
        <w:t xml:space="preserve">05/12/2022 = No hay </w:t>
      </w:r>
      <w:proofErr w:type="spellStart"/>
      <w:r>
        <w:rPr>
          <w:b/>
          <w:bCs/>
        </w:rPr>
        <w:t>Reunión</w:t>
      </w:r>
      <w:proofErr w:type="spellEnd"/>
    </w:p>
    <w:p w14:paraId="5710831B" w14:textId="4FA5F718" w:rsidR="00A71A3E" w:rsidRPr="00C0134D" w:rsidRDefault="00A71A3E" w:rsidP="00A71A3E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  <w:lang w:val="es-ES"/>
        </w:rPr>
      </w:pPr>
      <w:r w:rsidRPr="00C0134D">
        <w:rPr>
          <w:b/>
          <w:bCs/>
          <w:lang w:val="es-ES"/>
        </w:rPr>
        <w:t>12/12/202</w:t>
      </w:r>
      <w:r>
        <w:rPr>
          <w:b/>
          <w:bCs/>
          <w:lang w:val="es-ES"/>
        </w:rPr>
        <w:t>2 = Reunión Presencial (</w:t>
      </w:r>
      <w:r w:rsidRPr="00C0134D">
        <w:rPr>
          <w:b/>
          <w:bCs/>
          <w:lang w:val="es-ES"/>
        </w:rPr>
        <w:t>conferencia, Cava = Champagne)</w:t>
      </w:r>
    </w:p>
    <w:p w14:paraId="2F82936D" w14:textId="77777777" w:rsidR="00A71A3E" w:rsidRPr="00C0134D" w:rsidRDefault="00A71A3E" w:rsidP="00A71A3E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  <w:lang w:val="es-ES"/>
        </w:rPr>
      </w:pPr>
      <w:r w:rsidRPr="00C0134D">
        <w:rPr>
          <w:b/>
          <w:bCs/>
          <w:lang w:val="es-ES"/>
        </w:rPr>
        <w:t>17/12/2022 = Reunión Presencial, Cena de Navidad, (Amigo Invisible)</w:t>
      </w:r>
    </w:p>
    <w:p w14:paraId="3F5E96A9" w14:textId="77777777" w:rsidR="00A71A3E" w:rsidRDefault="00A71A3E" w:rsidP="00A71A3E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</w:rPr>
      </w:pPr>
      <w:r>
        <w:rPr>
          <w:b/>
          <w:bCs/>
        </w:rPr>
        <w:t xml:space="preserve">09/01/2023 = </w:t>
      </w:r>
      <w:proofErr w:type="spellStart"/>
      <w:r>
        <w:rPr>
          <w:b/>
          <w:bCs/>
        </w:rPr>
        <w:t>Reunión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Presencial</w:t>
      </w:r>
      <w:proofErr w:type="spellEnd"/>
    </w:p>
    <w:p w14:paraId="65D2A0E0" w14:textId="32D1DD74" w:rsidR="00A71A3E" w:rsidRDefault="00A71A3E" w:rsidP="00A71A3E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/>
        <w:jc w:val="left"/>
        <w:rPr>
          <w:b/>
          <w:bCs/>
        </w:rPr>
      </w:pPr>
      <w:r>
        <w:rPr>
          <w:b/>
          <w:bCs/>
        </w:rPr>
        <w:t xml:space="preserve">17-19/03/2023= </w:t>
      </w:r>
      <w:proofErr w:type="spellStart"/>
      <w:r>
        <w:rPr>
          <w:b/>
          <w:bCs/>
        </w:rPr>
        <w:t>Asamblea</w:t>
      </w:r>
      <w:proofErr w:type="spellEnd"/>
      <w:r>
        <w:rPr>
          <w:b/>
          <w:bCs/>
        </w:rPr>
        <w:t xml:space="preserve"> de Tarragona</w:t>
      </w:r>
    </w:p>
    <w:p w14:paraId="1FC8F88E" w14:textId="2D052F6F" w:rsidR="0052237E" w:rsidRPr="0052237E" w:rsidRDefault="0052237E" w:rsidP="00A71A3E">
      <w:pPr>
        <w:pStyle w:val="Prrafodelista"/>
        <w:rPr>
          <w:rStyle w:val="Hipervnculo"/>
          <w:u w:val="none"/>
          <w:lang w:val="es-ES"/>
        </w:rPr>
      </w:pPr>
    </w:p>
    <w:sectPr w:rsidR="0052237E" w:rsidRPr="0052237E" w:rsidSect="00ED35A6">
      <w:headerReference w:type="default" r:id="rId11"/>
      <w:footerReference w:type="default" r:id="rId12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2634" w14:textId="77777777" w:rsidR="00A52C06" w:rsidRDefault="00A52C06">
      <w:r>
        <w:separator/>
      </w:r>
    </w:p>
  </w:endnote>
  <w:endnote w:type="continuationSeparator" w:id="0">
    <w:p w14:paraId="0B1B8602" w14:textId="77777777" w:rsidR="00A52C06" w:rsidRDefault="00A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8B23" w14:textId="77777777" w:rsidR="00A52C06" w:rsidRDefault="00A52C06">
      <w:r>
        <w:separator/>
      </w:r>
    </w:p>
  </w:footnote>
  <w:footnote w:type="continuationSeparator" w:id="0">
    <w:p w14:paraId="590BC596" w14:textId="77777777" w:rsidR="00A52C06" w:rsidRDefault="00A5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EA"/>
    <w:multiLevelType w:val="hybridMultilevel"/>
    <w:tmpl w:val="3620B468"/>
    <w:lvl w:ilvl="0" w:tplc="B7C0D6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2F2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84AAB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643C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0FDE"/>
    <w:rsid w:val="003A1042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16E73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F2CBA"/>
    <w:rsid w:val="004F7B69"/>
    <w:rsid w:val="0050289C"/>
    <w:rsid w:val="00510168"/>
    <w:rsid w:val="00514749"/>
    <w:rsid w:val="0052237E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167D8"/>
    <w:rsid w:val="00620190"/>
    <w:rsid w:val="00625EAE"/>
    <w:rsid w:val="0062653C"/>
    <w:rsid w:val="00626B5D"/>
    <w:rsid w:val="006314A1"/>
    <w:rsid w:val="00636127"/>
    <w:rsid w:val="006431A2"/>
    <w:rsid w:val="00643736"/>
    <w:rsid w:val="00645E42"/>
    <w:rsid w:val="00654070"/>
    <w:rsid w:val="00656F1E"/>
    <w:rsid w:val="00665373"/>
    <w:rsid w:val="00665D20"/>
    <w:rsid w:val="00672458"/>
    <w:rsid w:val="00676FFC"/>
    <w:rsid w:val="00683A4D"/>
    <w:rsid w:val="006856BA"/>
    <w:rsid w:val="006931A9"/>
    <w:rsid w:val="006A4DF4"/>
    <w:rsid w:val="006A6954"/>
    <w:rsid w:val="006B2F77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4499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95079"/>
    <w:rsid w:val="008A4521"/>
    <w:rsid w:val="008A5D8C"/>
    <w:rsid w:val="008B25D3"/>
    <w:rsid w:val="008B543D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2C06"/>
    <w:rsid w:val="00A53E05"/>
    <w:rsid w:val="00A61737"/>
    <w:rsid w:val="00A61A8B"/>
    <w:rsid w:val="00A638DA"/>
    <w:rsid w:val="00A64515"/>
    <w:rsid w:val="00A70AA1"/>
    <w:rsid w:val="00A71A3E"/>
    <w:rsid w:val="00A73A1B"/>
    <w:rsid w:val="00A76279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0E97"/>
    <w:rsid w:val="00B67B8D"/>
    <w:rsid w:val="00B7138B"/>
    <w:rsid w:val="00B71D2A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650F1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E57CA"/>
    <w:rsid w:val="00DF574A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EF7849"/>
    <w:rsid w:val="00F0422B"/>
    <w:rsid w:val="00F14E5E"/>
    <w:rsid w:val="00F15426"/>
    <w:rsid w:val="00F21C5B"/>
    <w:rsid w:val="00F25910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709C"/>
    <w:rsid w:val="00FC2331"/>
    <w:rsid w:val="00FC39F0"/>
    <w:rsid w:val="00FC5248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CA03-4C4B-4AB4-8DD8-4977DBCA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2022-11-29T08:18:00Z</dcterms:created>
  <dcterms:modified xsi:type="dcterms:W3CDTF">2022-11-29T08:18:00Z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